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01" w:rsidRDefault="00CE1E01"/>
    <w:p w:rsidR="0062331D" w:rsidRDefault="0062331D"/>
    <w:p w:rsidR="0062331D" w:rsidRDefault="0062331D"/>
    <w:p w:rsidR="0062331D" w:rsidRDefault="0062331D"/>
    <w:p w:rsidR="0062331D" w:rsidRPr="000F329B" w:rsidRDefault="0062331D" w:rsidP="0062331D">
      <w:pPr>
        <w:rPr>
          <w:color w:val="C00000"/>
          <w:sz w:val="36"/>
          <w:szCs w:val="36"/>
        </w:rPr>
      </w:pPr>
      <w:r w:rsidRPr="000F329B">
        <w:rPr>
          <w:color w:val="C00000"/>
          <w:sz w:val="36"/>
          <w:szCs w:val="36"/>
        </w:rPr>
        <w:t xml:space="preserve">Klasifikace ubytovacích zařízení </w:t>
      </w:r>
      <w:r w:rsidR="000F329B">
        <w:rPr>
          <w:color w:val="C00000"/>
          <w:sz w:val="36"/>
          <w:szCs w:val="36"/>
        </w:rPr>
        <w:t>= UZ</w:t>
      </w:r>
    </w:p>
    <w:p w:rsidR="0062331D" w:rsidRPr="0062331D" w:rsidRDefault="0062331D" w:rsidP="0062331D">
      <w:r w:rsidRPr="0062331D">
        <w:t xml:space="preserve">Kategorizace = druh UZ </w:t>
      </w:r>
    </w:p>
    <w:p w:rsidR="0062331D" w:rsidRPr="0062331D" w:rsidRDefault="0062331D" w:rsidP="0062331D">
      <w:r w:rsidRPr="0062331D">
        <w:t xml:space="preserve">hotel, hotel </w:t>
      </w:r>
      <w:proofErr w:type="spellStart"/>
      <w:r w:rsidRPr="0062331D">
        <w:t>garni</w:t>
      </w:r>
      <w:proofErr w:type="spellEnd"/>
      <w:r w:rsidRPr="0062331D">
        <w:t xml:space="preserve">, motel, botel, rotel, penzion, chatová oblast, kemp, </w:t>
      </w:r>
      <w:proofErr w:type="spellStart"/>
      <w:r w:rsidRPr="0062331D">
        <w:t>hostel</w:t>
      </w:r>
      <w:proofErr w:type="spellEnd"/>
      <w:r w:rsidRPr="0062331D">
        <w:t xml:space="preserve"> </w:t>
      </w:r>
    </w:p>
    <w:p w:rsidR="0062331D" w:rsidRPr="0062331D" w:rsidRDefault="0062331D" w:rsidP="0062331D">
      <w:r w:rsidRPr="0062331D">
        <w:t xml:space="preserve">Klasifikace = označení kvality a úrovně poskytovaných služeb formou hvězdiček </w:t>
      </w:r>
    </w:p>
    <w:p w:rsidR="0062331D" w:rsidRPr="0062331D" w:rsidRDefault="0062331D" w:rsidP="0062331D">
      <w:r w:rsidRPr="0062331D">
        <w:t xml:space="preserve">* </w:t>
      </w:r>
      <w:proofErr w:type="spellStart"/>
      <w:r w:rsidRPr="0062331D">
        <w:t>turist</w:t>
      </w:r>
      <w:proofErr w:type="spellEnd"/>
      <w:r w:rsidRPr="0062331D">
        <w:t xml:space="preserve"> </w:t>
      </w:r>
    </w:p>
    <w:p w:rsidR="0062331D" w:rsidRPr="0062331D" w:rsidRDefault="0062331D" w:rsidP="0062331D">
      <w:r w:rsidRPr="0062331D">
        <w:t xml:space="preserve">** </w:t>
      </w:r>
      <w:proofErr w:type="spellStart"/>
      <w:r w:rsidRPr="0062331D">
        <w:t>economy</w:t>
      </w:r>
      <w:proofErr w:type="spellEnd"/>
      <w:r w:rsidRPr="0062331D">
        <w:t xml:space="preserve"> </w:t>
      </w:r>
    </w:p>
    <w:p w:rsidR="0062331D" w:rsidRPr="0062331D" w:rsidRDefault="0062331D" w:rsidP="0062331D">
      <w:r w:rsidRPr="0062331D">
        <w:t xml:space="preserve">*** standard </w:t>
      </w:r>
    </w:p>
    <w:p w:rsidR="0062331D" w:rsidRPr="0062331D" w:rsidRDefault="0062331D" w:rsidP="0062331D">
      <w:r w:rsidRPr="0062331D">
        <w:t xml:space="preserve">**** </w:t>
      </w:r>
      <w:proofErr w:type="spellStart"/>
      <w:r w:rsidRPr="0062331D">
        <w:t>first</w:t>
      </w:r>
      <w:proofErr w:type="spellEnd"/>
      <w:r w:rsidRPr="0062331D">
        <w:t xml:space="preserve"> </w:t>
      </w:r>
      <w:proofErr w:type="spellStart"/>
      <w:r w:rsidRPr="0062331D">
        <w:t>classe</w:t>
      </w:r>
      <w:proofErr w:type="spellEnd"/>
      <w:r w:rsidRPr="0062331D">
        <w:t xml:space="preserve"> </w:t>
      </w:r>
    </w:p>
    <w:p w:rsidR="0062331D" w:rsidRPr="0062331D" w:rsidRDefault="0062331D" w:rsidP="0062331D">
      <w:r w:rsidRPr="0062331D">
        <w:t xml:space="preserve">***** </w:t>
      </w:r>
      <w:proofErr w:type="spellStart"/>
      <w:r w:rsidRPr="0062331D">
        <w:t>luxury</w:t>
      </w:r>
      <w:proofErr w:type="spellEnd"/>
      <w:r w:rsidRPr="0062331D">
        <w:t xml:space="preserve"> </w:t>
      </w:r>
    </w:p>
    <w:p w:rsidR="0062331D" w:rsidRPr="0062331D" w:rsidRDefault="0062331D" w:rsidP="0062331D">
      <w:r w:rsidRPr="0062331D">
        <w:t xml:space="preserve">Mezi nízkonákladové hotely patří např. ubytování typu </w:t>
      </w:r>
      <w:proofErr w:type="gramStart"/>
      <w:r w:rsidRPr="0062331D">
        <w:t xml:space="preserve">Formule 1. </w:t>
      </w:r>
      <w:r w:rsidR="000F329B">
        <w:t xml:space="preserve">                                   </w:t>
      </w:r>
      <w:r w:rsidRPr="0062331D">
        <w:t xml:space="preserve"> řetězce</w:t>
      </w:r>
      <w:proofErr w:type="gramEnd"/>
      <w:r w:rsidRPr="0062331D">
        <w:t xml:space="preserve">: </w:t>
      </w:r>
      <w:proofErr w:type="spellStart"/>
      <w:r w:rsidRPr="0062331D">
        <w:t>Hilton</w:t>
      </w:r>
      <w:proofErr w:type="spellEnd"/>
      <w:r w:rsidRPr="0062331D">
        <w:t xml:space="preserve">, </w:t>
      </w:r>
      <w:proofErr w:type="spellStart"/>
      <w:r w:rsidRPr="0062331D">
        <w:t>Orea</w:t>
      </w:r>
      <w:proofErr w:type="spellEnd"/>
      <w:r w:rsidRPr="0062331D">
        <w:t xml:space="preserve"> </w:t>
      </w:r>
      <w:proofErr w:type="spellStart"/>
      <w:r w:rsidRPr="0062331D">
        <w:t>hotels</w:t>
      </w:r>
      <w:proofErr w:type="spellEnd"/>
      <w:r w:rsidRPr="0062331D">
        <w:t xml:space="preserve">, FOR </w:t>
      </w:r>
      <w:proofErr w:type="spellStart"/>
      <w:r w:rsidRPr="0062331D">
        <w:t>Season</w:t>
      </w:r>
      <w:proofErr w:type="spellEnd"/>
    </w:p>
    <w:p w:rsidR="0062331D" w:rsidRPr="000F329B" w:rsidRDefault="0062331D">
      <w:pPr>
        <w:rPr>
          <w:color w:val="C00000"/>
          <w:sz w:val="36"/>
          <w:szCs w:val="36"/>
        </w:rPr>
      </w:pPr>
      <w:r w:rsidRPr="000F329B">
        <w:rPr>
          <w:color w:val="C00000"/>
          <w:sz w:val="36"/>
          <w:szCs w:val="36"/>
        </w:rPr>
        <w:t>Řešení</w:t>
      </w:r>
    </w:p>
    <w:p w:rsidR="0062331D" w:rsidRPr="0062331D" w:rsidRDefault="0062331D" w:rsidP="0062331D">
      <w:r w:rsidRPr="0062331D">
        <w:t>Hotel = UZ s nejméně 10 pokoji vybavenými k přechodnému ubytování a poskytující služby s tím spojené (zejména stravování) 5*</w:t>
      </w:r>
    </w:p>
    <w:p w:rsidR="0062331D" w:rsidRPr="0062331D" w:rsidRDefault="0062331D" w:rsidP="0062331D">
      <w:r w:rsidRPr="0062331D">
        <w:t xml:space="preserve">Hotel </w:t>
      </w:r>
      <w:proofErr w:type="spellStart"/>
      <w:r w:rsidRPr="0062331D">
        <w:t>Garni</w:t>
      </w:r>
      <w:proofErr w:type="spellEnd"/>
      <w:r w:rsidRPr="0062331D">
        <w:t xml:space="preserve"> = -II- poskytuje jen snídaně 4*</w:t>
      </w:r>
    </w:p>
    <w:p w:rsidR="0062331D" w:rsidRPr="0062331D" w:rsidRDefault="0062331D" w:rsidP="0062331D">
      <w:r w:rsidRPr="0062331D">
        <w:t>Motel = -II- ubytování a služby pro motoristy 4*</w:t>
      </w:r>
    </w:p>
    <w:p w:rsidR="0062331D" w:rsidRPr="0062331D" w:rsidRDefault="0062331D" w:rsidP="0062331D">
      <w:r w:rsidRPr="0062331D">
        <w:t>Botel = kajuta</w:t>
      </w:r>
    </w:p>
    <w:p w:rsidR="0062331D" w:rsidRPr="0062331D" w:rsidRDefault="0062331D" w:rsidP="0062331D">
      <w:r w:rsidRPr="0062331D">
        <w:t>Rotel = bus, vlak</w:t>
      </w:r>
    </w:p>
    <w:p w:rsidR="0062331D" w:rsidRPr="0062331D" w:rsidRDefault="0062331D" w:rsidP="0062331D">
      <w:r w:rsidRPr="0062331D">
        <w:t>Penzion =UZ s nejméně 5 pokoji s omezeným rozsahem společenských a do</w:t>
      </w:r>
      <w:r w:rsidR="000F329B">
        <w:t>pl</w:t>
      </w:r>
      <w:r w:rsidRPr="0062331D">
        <w:t>ňkových služeb 4*</w:t>
      </w:r>
    </w:p>
    <w:p w:rsidR="0062331D" w:rsidRPr="0062331D" w:rsidRDefault="0062331D" w:rsidP="0062331D">
      <w:r w:rsidRPr="0062331D">
        <w:t>Turistické ubytovny, Kempy, Bungalovy – hromadná ubytovací zařízení</w:t>
      </w:r>
    </w:p>
    <w:p w:rsidR="0062331D" w:rsidRPr="0062331D" w:rsidRDefault="0062331D" w:rsidP="0062331D">
      <w:r w:rsidRPr="0062331D">
        <w:t xml:space="preserve">Upravuje vyhláška Ministerstva pro místní rozvoj č. 137/98 Sb. </w:t>
      </w:r>
    </w:p>
    <w:p w:rsidR="0062331D" w:rsidRPr="000F329B" w:rsidRDefault="0062331D">
      <w:pPr>
        <w:rPr>
          <w:color w:val="C00000"/>
          <w:sz w:val="28"/>
          <w:szCs w:val="28"/>
        </w:rPr>
      </w:pPr>
    </w:p>
    <w:p w:rsidR="0062331D" w:rsidRPr="000F329B" w:rsidRDefault="0062331D" w:rsidP="0062331D">
      <w:pPr>
        <w:rPr>
          <w:color w:val="C00000"/>
          <w:sz w:val="28"/>
          <w:szCs w:val="28"/>
        </w:rPr>
      </w:pPr>
      <w:r w:rsidRPr="000F329B">
        <w:rPr>
          <w:color w:val="C00000"/>
          <w:sz w:val="28"/>
          <w:szCs w:val="28"/>
        </w:rPr>
        <w:t xml:space="preserve">Hotelová dokumentace </w:t>
      </w:r>
    </w:p>
    <w:p w:rsidR="0062331D" w:rsidRPr="0062331D" w:rsidRDefault="0062331D" w:rsidP="0062331D">
      <w:r w:rsidRPr="0062331D">
        <w:t xml:space="preserve">- souvisí s pobytem hosta </w:t>
      </w:r>
    </w:p>
    <w:p w:rsidR="0062331D" w:rsidRPr="0062331D" w:rsidRDefault="0062331D" w:rsidP="0062331D">
      <w:r w:rsidRPr="0062331D">
        <w:t xml:space="preserve">- řídí se softwarovými programy </w:t>
      </w:r>
    </w:p>
    <w:p w:rsidR="0062331D" w:rsidRPr="0062331D" w:rsidRDefault="0062331D" w:rsidP="0062331D">
      <w:r w:rsidRPr="0062331D">
        <w:t xml:space="preserve">Operativní evidence: Kniha ubytovaných </w:t>
      </w:r>
      <w:r w:rsidRPr="0062331D">
        <w:tab/>
        <w:t xml:space="preserve"> </w:t>
      </w:r>
    </w:p>
    <w:p w:rsidR="0062331D" w:rsidRPr="0062331D" w:rsidRDefault="0062331D" w:rsidP="0062331D">
      <w:r w:rsidRPr="0062331D">
        <w:tab/>
      </w:r>
      <w:r w:rsidRPr="0062331D">
        <w:tab/>
      </w:r>
      <w:r w:rsidRPr="0062331D">
        <w:tab/>
        <w:t xml:space="preserve">Recepční list (štafle) </w:t>
      </w:r>
    </w:p>
    <w:p w:rsidR="0062331D" w:rsidRPr="0062331D" w:rsidRDefault="0062331D" w:rsidP="0062331D">
      <w:r w:rsidRPr="0062331D">
        <w:tab/>
      </w:r>
      <w:r w:rsidRPr="0062331D">
        <w:tab/>
      </w:r>
      <w:r w:rsidRPr="0062331D">
        <w:tab/>
        <w:t xml:space="preserve">Evidence účtů </w:t>
      </w:r>
    </w:p>
    <w:p w:rsidR="0062331D" w:rsidRPr="0062331D" w:rsidRDefault="0062331D" w:rsidP="0062331D">
      <w:r w:rsidRPr="0062331D">
        <w:tab/>
      </w:r>
      <w:r w:rsidRPr="0062331D">
        <w:tab/>
      </w:r>
      <w:r w:rsidRPr="0062331D">
        <w:tab/>
        <w:t xml:space="preserve">Kniha buzení </w:t>
      </w:r>
    </w:p>
    <w:p w:rsidR="0062331D" w:rsidRPr="0062331D" w:rsidRDefault="0062331D" w:rsidP="0062331D">
      <w:r w:rsidRPr="0062331D">
        <w:tab/>
      </w:r>
      <w:r w:rsidRPr="0062331D">
        <w:tab/>
      </w:r>
      <w:r w:rsidRPr="0062331D">
        <w:tab/>
        <w:t xml:space="preserve">Rezervační kniha + pořadník objednávek </w:t>
      </w:r>
    </w:p>
    <w:p w:rsidR="0062331D" w:rsidRPr="0062331D" w:rsidRDefault="0062331D" w:rsidP="0062331D">
      <w:r w:rsidRPr="0062331D">
        <w:tab/>
      </w:r>
      <w:r w:rsidRPr="0062331D">
        <w:tab/>
      </w:r>
      <w:r w:rsidRPr="0062331D">
        <w:tab/>
        <w:t xml:space="preserve">Ubytovací seznam (roaming list) </w:t>
      </w:r>
    </w:p>
    <w:p w:rsidR="0062331D" w:rsidRPr="0062331D" w:rsidRDefault="0062331D" w:rsidP="0062331D">
      <w:r w:rsidRPr="0062331D">
        <w:tab/>
      </w:r>
      <w:r w:rsidRPr="0062331D">
        <w:tab/>
      </w:r>
      <w:r w:rsidRPr="0062331D">
        <w:tab/>
        <w:t>Kniha nepřijatých objednávek (</w:t>
      </w:r>
      <w:proofErr w:type="spellStart"/>
      <w:r w:rsidRPr="0062331D">
        <w:t>waiting</w:t>
      </w:r>
      <w:proofErr w:type="spellEnd"/>
      <w:r w:rsidRPr="0062331D">
        <w:t xml:space="preserve"> list) </w:t>
      </w:r>
    </w:p>
    <w:p w:rsidR="0062331D" w:rsidRPr="0062331D" w:rsidRDefault="0062331D" w:rsidP="0062331D">
      <w:r w:rsidRPr="000F329B">
        <w:rPr>
          <w:color w:val="C00000"/>
        </w:rPr>
        <w:t>Rezervační kniha</w:t>
      </w:r>
      <w:r w:rsidRPr="0062331D">
        <w:t xml:space="preserve">: </w:t>
      </w:r>
    </w:p>
    <w:p w:rsidR="0062331D" w:rsidRPr="0062331D" w:rsidRDefault="0062331D" w:rsidP="0062331D">
      <w:r w:rsidRPr="0062331D">
        <w:t xml:space="preserve">datum příjezdu a odjezdu, jména hostů, kategorii pokoje, stravování, další požadavky (vířivka, bazén, </w:t>
      </w:r>
      <w:proofErr w:type="spellStart"/>
      <w:r w:rsidRPr="0062331D">
        <w:t>fitko</w:t>
      </w:r>
      <w:proofErr w:type="spellEnd"/>
      <w:r w:rsidRPr="0062331D">
        <w:t>, společenská místnost</w:t>
      </w:r>
      <w:proofErr w:type="gramStart"/>
      <w:r w:rsidRPr="0062331D">
        <w:t>…...)</w:t>
      </w:r>
      <w:proofErr w:type="gramEnd"/>
      <w:r w:rsidRPr="0062331D">
        <w:t xml:space="preserve"> </w:t>
      </w:r>
    </w:p>
    <w:p w:rsidR="0062331D" w:rsidRPr="0062331D" w:rsidRDefault="0062331D" w:rsidP="0062331D">
      <w:r w:rsidRPr="0062331D">
        <w:t xml:space="preserve">Recepční list: </w:t>
      </w:r>
    </w:p>
    <w:p w:rsidR="0062331D" w:rsidRPr="0062331D" w:rsidRDefault="0062331D" w:rsidP="0062331D">
      <w:r w:rsidRPr="0062331D">
        <w:t xml:space="preserve">Denní přehled ubytovaných dle pokojů, </w:t>
      </w:r>
    </w:p>
    <w:p w:rsidR="0062331D" w:rsidRDefault="0062331D"/>
    <w:sectPr w:rsidR="0062331D" w:rsidSect="00CE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2331D"/>
    <w:rsid w:val="000F329B"/>
    <w:rsid w:val="0062331D"/>
    <w:rsid w:val="00681028"/>
    <w:rsid w:val="006E35BF"/>
    <w:rsid w:val="0075404E"/>
    <w:rsid w:val="008E2EA4"/>
    <w:rsid w:val="00BE1BCC"/>
    <w:rsid w:val="00CE1E01"/>
    <w:rsid w:val="00CF3575"/>
    <w:rsid w:val="00E8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5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35BF"/>
    <w:pPr>
      <w:keepNext/>
      <w:outlineLvl w:val="0"/>
    </w:pPr>
    <w:rPr>
      <w:rFonts w:eastAsiaTheme="majorEastAsia" w:cstheme="majorBidi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35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6E35BF"/>
    <w:pPr>
      <w:keepNext/>
      <w:tabs>
        <w:tab w:val="left" w:pos="284"/>
        <w:tab w:val="left" w:pos="567"/>
      </w:tabs>
      <w:overflowPunct w:val="0"/>
      <w:autoSpaceDE w:val="0"/>
      <w:autoSpaceDN w:val="0"/>
      <w:adjustRightInd w:val="0"/>
      <w:outlineLvl w:val="3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35BF"/>
    <w:rPr>
      <w:rFonts w:eastAsiaTheme="majorEastAsia" w:cstheme="majorBidi"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35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E35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E35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E35B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6E35BF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E35BF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rsid w:val="006E35BF"/>
    <w:rPr>
      <w:b/>
      <w:bCs/>
      <w:sz w:val="28"/>
    </w:rPr>
  </w:style>
  <w:style w:type="character" w:styleId="Zvraznn">
    <w:name w:val="Emphasis"/>
    <w:basedOn w:val="Standardnpsmoodstavce"/>
    <w:uiPriority w:val="20"/>
    <w:qFormat/>
    <w:rsid w:val="006E35BF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6E35B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dcterms:created xsi:type="dcterms:W3CDTF">2020-05-06T15:00:00Z</dcterms:created>
  <dcterms:modified xsi:type="dcterms:W3CDTF">2020-05-06T15:07:00Z</dcterms:modified>
</cp:coreProperties>
</file>