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FE" w:rsidRPr="00F301FE" w:rsidRDefault="00F301FE" w:rsidP="00F301FE">
      <w:pPr>
        <w:ind w:firstLine="708"/>
        <w:jc w:val="center"/>
        <w:rPr>
          <w:rFonts w:ascii="Berlin Sans FB Demi" w:hAnsi="Berlin Sans FB Demi" w:cs="Arial"/>
          <w:sz w:val="44"/>
          <w:szCs w:val="44"/>
          <w:u w:val="single"/>
        </w:rPr>
      </w:pPr>
      <w:r w:rsidRPr="00F301FE">
        <w:rPr>
          <w:rFonts w:ascii="Berlin Sans FB Demi" w:hAnsi="Berlin Sans FB Demi" w:cs="Arial"/>
          <w:sz w:val="44"/>
          <w:szCs w:val="44"/>
          <w:u w:val="single"/>
        </w:rPr>
        <w:t>Komunikace</w:t>
      </w:r>
      <w:bookmarkStart w:id="0" w:name="_GoBack"/>
      <w:bookmarkEnd w:id="0"/>
    </w:p>
    <w:p w:rsidR="00F301FE" w:rsidRDefault="00F301FE" w:rsidP="00AC4992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:rsidR="00F301FE" w:rsidRDefault="00F301FE" w:rsidP="00AC4992">
      <w:pPr>
        <w:ind w:firstLine="708"/>
        <w:rPr>
          <w:rFonts w:ascii="Arial" w:hAnsi="Arial" w:cs="Arial"/>
          <w:sz w:val="24"/>
          <w:szCs w:val="24"/>
          <w:u w:val="single"/>
        </w:rPr>
      </w:pPr>
    </w:p>
    <w:p w:rsidR="00AC4992" w:rsidRPr="00AC4992" w:rsidRDefault="00F301FE" w:rsidP="00AC4992">
      <w:pPr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98C676C" wp14:editId="7A688215">
            <wp:simplePos x="0" y="0"/>
            <wp:positionH relativeFrom="column">
              <wp:posOffset>5167630</wp:posOffset>
            </wp:positionH>
            <wp:positionV relativeFrom="paragraph">
              <wp:posOffset>-99695</wp:posOffset>
            </wp:positionV>
            <wp:extent cx="676275" cy="5810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92" w:rsidRPr="00AC4992">
        <w:rPr>
          <w:rFonts w:ascii="Arial" w:hAnsi="Arial" w:cs="Arial"/>
          <w:sz w:val="24"/>
          <w:szCs w:val="24"/>
          <w:u w:val="single"/>
        </w:rPr>
        <w:t xml:space="preserve">Zamysli se a </w:t>
      </w:r>
      <w:r w:rsidR="004A329B">
        <w:rPr>
          <w:rFonts w:ascii="Arial" w:hAnsi="Arial" w:cs="Arial"/>
          <w:sz w:val="24"/>
          <w:szCs w:val="24"/>
          <w:u w:val="single"/>
        </w:rPr>
        <w:t>písemně vypracuj</w:t>
      </w:r>
      <w:r w:rsidR="00AC4992" w:rsidRPr="00AC4992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AC4992" w:rsidRPr="00AC4992" w:rsidRDefault="00AC4992" w:rsidP="00AC49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4992">
        <w:rPr>
          <w:rFonts w:ascii="Arial" w:hAnsi="Arial" w:cs="Arial"/>
          <w:sz w:val="24"/>
          <w:szCs w:val="24"/>
        </w:rPr>
        <w:t xml:space="preserve">jaké </w:t>
      </w:r>
      <w:r w:rsidRPr="00AC4992">
        <w:rPr>
          <w:rFonts w:ascii="Arial" w:hAnsi="Arial" w:cs="Arial"/>
          <w:b/>
          <w:sz w:val="24"/>
          <w:szCs w:val="24"/>
        </w:rPr>
        <w:t>„Konfliktní situace mohou nastat na úseku obsluhy mezi číšníkem a hostem“?</w:t>
      </w:r>
    </w:p>
    <w:p w:rsidR="00AC4992" w:rsidRDefault="00AC4992" w:rsidP="00AC4992">
      <w:pPr>
        <w:pStyle w:val="Odstavecseseznamem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nápověda je např.: špinavý inventář</w:t>
      </w:r>
    </w:p>
    <w:p w:rsidR="00AC4992" w:rsidRDefault="00AC4992" w:rsidP="00AC499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AC4992" w:rsidRPr="00AC4992" w:rsidRDefault="00AC4992" w:rsidP="00AC499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4992">
        <w:rPr>
          <w:rFonts w:ascii="Arial" w:hAnsi="Arial" w:cs="Arial"/>
          <w:b/>
          <w:bCs/>
          <w:sz w:val="24"/>
          <w:szCs w:val="24"/>
        </w:rPr>
        <w:t>Jak se má chovat kuchař</w:t>
      </w:r>
      <w:r>
        <w:rPr>
          <w:rFonts w:ascii="Arial" w:hAnsi="Arial" w:cs="Arial"/>
          <w:b/>
          <w:bCs/>
          <w:sz w:val="24"/>
          <w:szCs w:val="24"/>
        </w:rPr>
        <w:t xml:space="preserve"> v konfliktních situacích</w:t>
      </w:r>
      <w:r w:rsidRPr="00AC4992">
        <w:rPr>
          <w:rFonts w:ascii="Arial" w:hAnsi="Arial" w:cs="Arial"/>
          <w:b/>
          <w:bCs/>
          <w:sz w:val="24"/>
          <w:szCs w:val="24"/>
        </w:rPr>
        <w:t xml:space="preserve"> při práci v kuchyni?</w:t>
      </w:r>
    </w:p>
    <w:sectPr w:rsidR="00AC4992" w:rsidRPr="00AC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0CF"/>
    <w:multiLevelType w:val="hybridMultilevel"/>
    <w:tmpl w:val="4FC80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1178"/>
    <w:multiLevelType w:val="hybridMultilevel"/>
    <w:tmpl w:val="88A6CB80"/>
    <w:lvl w:ilvl="0" w:tplc="F69A3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2"/>
    <w:rsid w:val="004A329B"/>
    <w:rsid w:val="00AC4992"/>
    <w:rsid w:val="00B019CD"/>
    <w:rsid w:val="00F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9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9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2020-04-16T14:59:00Z</dcterms:created>
  <dcterms:modified xsi:type="dcterms:W3CDTF">2020-04-16T15:26:00Z</dcterms:modified>
</cp:coreProperties>
</file>