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3B" w:rsidRDefault="00AB0F9F">
      <w:r>
        <w:t>1/ Vypočítejte obsah kruhu, je-li obvod 215 cm.</w:t>
      </w:r>
    </w:p>
    <w:p w:rsidR="00AB0F9F" w:rsidRDefault="00AB0F9F"/>
    <w:p w:rsidR="00AB0F9F" w:rsidRDefault="00AB0F9F">
      <w:r>
        <w:t>2/ Jaký je obsah a obvod kruhu, je-li průměr 20 cm?</w:t>
      </w:r>
    </w:p>
    <w:p w:rsidR="00AB0F9F" w:rsidRDefault="00AB0F9F"/>
    <w:p w:rsidR="00AB0F9F" w:rsidRDefault="00AB0F9F">
      <w:r>
        <w:t xml:space="preserve">3/ Vypočítejte úhly v pravoúhlém trojúhelníku, mají-li odvěsny délku a = 14 cm a b = 9 cm. Kolik měří </w:t>
      </w:r>
    </w:p>
    <w:p w:rsidR="00AB0F9F" w:rsidRDefault="00AB0F9F">
      <w:r>
        <w:t xml:space="preserve">    </w:t>
      </w:r>
      <w:proofErr w:type="gramStart"/>
      <w:r>
        <w:t>přepona c ?</w:t>
      </w:r>
      <w:proofErr w:type="gramEnd"/>
    </w:p>
    <w:p w:rsidR="00AB0F9F" w:rsidRDefault="00AB0F9F"/>
    <w:p w:rsidR="00AB0F9F" w:rsidRDefault="00AB0F9F">
      <w:r>
        <w:t xml:space="preserve">4/ Přepona pravoúhlého trojúhelníku je 22 cm a úhel při vrcholu B je 34 stupňů. Vypočítejte úhel při </w:t>
      </w:r>
    </w:p>
    <w:p w:rsidR="00AB0F9F" w:rsidRDefault="00AB0F9F">
      <w:r>
        <w:t xml:space="preserve">     vrcholu A </w:t>
      </w:r>
      <w:proofErr w:type="spellStart"/>
      <w:r>
        <w:t>a</w:t>
      </w:r>
      <w:proofErr w:type="spellEnd"/>
      <w:r>
        <w:t xml:space="preserve"> odvěsny .</w:t>
      </w:r>
      <w:bookmarkStart w:id="0" w:name="_GoBack"/>
      <w:bookmarkEnd w:id="0"/>
    </w:p>
    <w:sectPr w:rsidR="00AB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9F"/>
    <w:rsid w:val="0023313B"/>
    <w:rsid w:val="00A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8B72-7AC9-4733-BE05-81258B5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2015-04-28T08:20:00Z</dcterms:created>
  <dcterms:modified xsi:type="dcterms:W3CDTF">2015-04-28T08:27:00Z</dcterms:modified>
</cp:coreProperties>
</file>