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A" w:rsidRDefault="007E6FE5">
      <w:r>
        <w:t>1/  Miska tvaru polokoule je naplněna vodou. Kolik litrů vody je v misce, je-li její průměr 28 cm.</w:t>
      </w:r>
    </w:p>
    <w:p w:rsidR="007E6FE5" w:rsidRDefault="007E6FE5"/>
    <w:p w:rsidR="007E6FE5" w:rsidRDefault="007E6FE5">
      <w:r>
        <w:t xml:space="preserve">2/ Jaká je spotřeba plechu na výrobu kotle tvaru polokoule s víkem o průměru 1,6 m, </w:t>
      </w:r>
      <w:proofErr w:type="gramStart"/>
      <w:r>
        <w:t>přičteme</w:t>
      </w:r>
      <w:proofErr w:type="gramEnd"/>
      <w:r>
        <w:t xml:space="preserve"> –</w:t>
      </w:r>
      <w:proofErr w:type="gramStart"/>
      <w:r>
        <w:t>li</w:t>
      </w:r>
      <w:proofErr w:type="gramEnd"/>
      <w:r>
        <w:t xml:space="preserve">  15% na spoje a odpad.</w:t>
      </w:r>
    </w:p>
    <w:p w:rsidR="007E6FE5" w:rsidRDefault="007E6FE5"/>
    <w:p w:rsidR="007E6FE5" w:rsidRDefault="007E6FE5">
      <w:r>
        <w:t>3/ Jaký je objem koule, jeli povrch 250 cm2.</w:t>
      </w:r>
    </w:p>
    <w:p w:rsidR="007E6FE5" w:rsidRDefault="007E6FE5"/>
    <w:p w:rsidR="007E6FE5" w:rsidRDefault="007E6FE5">
      <w:r>
        <w:t>4/ Jaký je povrch koule, jeli objem 5 l.</w:t>
      </w:r>
    </w:p>
    <w:sectPr w:rsidR="007E6FE5" w:rsidSect="00AD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E5"/>
    <w:rsid w:val="007E6FE5"/>
    <w:rsid w:val="00A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264</Characters>
  <Application>Microsoft Office Word</Application>
  <DocSecurity>0</DocSecurity>
  <Lines>2</Lines>
  <Paragraphs>1</Paragraphs>
  <ScaleCrop>false</ScaleCrop>
  <Company>doma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2015-03-08T20:05:00Z</dcterms:created>
  <dcterms:modified xsi:type="dcterms:W3CDTF">2015-03-08T20:12:00Z</dcterms:modified>
</cp:coreProperties>
</file>