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9A" w:rsidRPr="00691F09" w:rsidRDefault="00691F09" w:rsidP="00691F09">
      <w:pPr>
        <w:jc w:val="center"/>
        <w:rPr>
          <w:b/>
          <w:sz w:val="28"/>
          <w:szCs w:val="28"/>
        </w:rPr>
      </w:pPr>
      <w:r w:rsidRPr="00691F09">
        <w:rPr>
          <w:b/>
          <w:sz w:val="28"/>
          <w:szCs w:val="28"/>
        </w:rPr>
        <w:t>ZCR – 3. B</w:t>
      </w:r>
    </w:p>
    <w:p w:rsidR="00691F09" w:rsidRDefault="00691F09" w:rsidP="00691F09">
      <w:pPr>
        <w:pStyle w:val="Odstavecseseznamem"/>
        <w:numPr>
          <w:ilvl w:val="0"/>
          <w:numId w:val="1"/>
        </w:numPr>
      </w:pPr>
      <w:r>
        <w:t>Vyhledat nejméně 10 turistických cílů Indie</w:t>
      </w:r>
    </w:p>
    <w:p w:rsidR="00691F09" w:rsidRDefault="00691F09" w:rsidP="00691F09">
      <w:pPr>
        <w:pStyle w:val="Odstavecseseznamem"/>
        <w:numPr>
          <w:ilvl w:val="0"/>
          <w:numId w:val="1"/>
        </w:numPr>
      </w:pPr>
      <w:r>
        <w:t>Základní informace o jednotlivých cílech</w:t>
      </w:r>
    </w:p>
    <w:p w:rsidR="00691F09" w:rsidRDefault="00691F09" w:rsidP="00691F09">
      <w:pPr>
        <w:pStyle w:val="Odstavecseseznamem"/>
        <w:numPr>
          <w:ilvl w:val="0"/>
          <w:numId w:val="1"/>
        </w:numPr>
      </w:pPr>
      <w:r>
        <w:t>Kontrola proběhne 2. 5. 2014 v rámci hodiny PSL</w:t>
      </w:r>
    </w:p>
    <w:sectPr w:rsidR="00691F09" w:rsidSect="004A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188"/>
    <w:multiLevelType w:val="hybridMultilevel"/>
    <w:tmpl w:val="CEF05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F09"/>
    <w:rsid w:val="004A089A"/>
    <w:rsid w:val="0069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2</cp:revision>
  <dcterms:created xsi:type="dcterms:W3CDTF">2014-04-23T09:45:00Z</dcterms:created>
  <dcterms:modified xsi:type="dcterms:W3CDTF">2014-04-23T09:49:00Z</dcterms:modified>
</cp:coreProperties>
</file>