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ED" w:rsidRPr="008C0962" w:rsidRDefault="00802BED" w:rsidP="002659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Průvodcovské služby v cestovním ruchu</w:t>
      </w:r>
    </w:p>
    <w:p w:rsidR="00000000" w:rsidRPr="008C0962" w:rsidRDefault="00802BED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H</w:t>
      </w:r>
      <w:r w:rsidR="00265996" w:rsidRPr="008C0962">
        <w:rPr>
          <w:rFonts w:ascii="Arial" w:hAnsi="Arial" w:cs="Arial"/>
          <w:b/>
          <w:sz w:val="20"/>
          <w:szCs w:val="20"/>
        </w:rPr>
        <w:t xml:space="preserve">ISTORIE - </w:t>
      </w:r>
      <w:r w:rsidRPr="008C0962">
        <w:rPr>
          <w:rFonts w:ascii="Arial" w:hAnsi="Arial" w:cs="Arial"/>
          <w:sz w:val="20"/>
          <w:szCs w:val="20"/>
        </w:rPr>
        <w:t xml:space="preserve"> nejstarší cestovatelé – Řekové, Egypťané, Římané</w:t>
      </w:r>
    </w:p>
    <w:p w:rsidR="00000000" w:rsidRPr="008C0962" w:rsidRDefault="00802BED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>Středověk</w:t>
      </w:r>
      <w:r w:rsidR="008C0962" w:rsidRPr="008C0962">
        <w:rPr>
          <w:rFonts w:ascii="Arial" w:hAnsi="Arial" w:cs="Arial"/>
          <w:sz w:val="20"/>
          <w:szCs w:val="20"/>
        </w:rPr>
        <w:t xml:space="preserve"> –</w:t>
      </w:r>
      <w:r w:rsidRPr="008C0962">
        <w:rPr>
          <w:rFonts w:ascii="Arial" w:hAnsi="Arial" w:cs="Arial"/>
          <w:sz w:val="20"/>
          <w:szCs w:val="20"/>
        </w:rPr>
        <w:t xml:space="preserve"> </w:t>
      </w:r>
      <w:r w:rsidR="008C0962" w:rsidRPr="008C0962">
        <w:rPr>
          <w:rFonts w:ascii="Arial" w:hAnsi="Arial" w:cs="Arial"/>
          <w:sz w:val="20"/>
          <w:szCs w:val="20"/>
        </w:rPr>
        <w:t xml:space="preserve">cestují bohatí měšťané, </w:t>
      </w:r>
      <w:r w:rsidR="008C0962" w:rsidRPr="008C0962">
        <w:rPr>
          <w:rFonts w:ascii="Arial" w:hAnsi="Arial" w:cs="Arial"/>
          <w:sz w:val="20"/>
          <w:szCs w:val="20"/>
        </w:rPr>
        <w:t xml:space="preserve">kupci a mladí šlechtici. </w:t>
      </w:r>
    </w:p>
    <w:p w:rsidR="00000000" w:rsidRPr="008C0962" w:rsidRDefault="008C0962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>První</w:t>
      </w:r>
      <w:r w:rsidR="00802BED" w:rsidRPr="008C0962">
        <w:rPr>
          <w:rFonts w:ascii="Arial" w:hAnsi="Arial" w:cs="Arial"/>
          <w:sz w:val="20"/>
          <w:szCs w:val="20"/>
        </w:rPr>
        <w:t xml:space="preserve"> průvodci - chudí studenti, děti, </w:t>
      </w:r>
      <w:proofErr w:type="gramStart"/>
      <w:r w:rsidR="00802BED" w:rsidRPr="008C0962">
        <w:rPr>
          <w:rFonts w:ascii="Arial" w:hAnsi="Arial" w:cs="Arial"/>
          <w:sz w:val="20"/>
          <w:szCs w:val="20"/>
        </w:rPr>
        <w:t>který</w:t>
      </w:r>
      <w:proofErr w:type="gramEnd"/>
      <w:r w:rsidR="00802BED" w:rsidRPr="008C0962">
        <w:rPr>
          <w:rFonts w:ascii="Arial" w:hAnsi="Arial" w:cs="Arial"/>
          <w:sz w:val="20"/>
          <w:szCs w:val="20"/>
        </w:rPr>
        <w:t xml:space="preserve"> dobře znaly jazyk </w:t>
      </w:r>
      <w:r w:rsidRPr="008C0962">
        <w:rPr>
          <w:rFonts w:ascii="Arial" w:hAnsi="Arial" w:cs="Arial"/>
          <w:sz w:val="20"/>
          <w:szCs w:val="20"/>
        </w:rPr>
        <w:t xml:space="preserve"> </w:t>
      </w:r>
    </w:p>
    <w:p w:rsidR="00000000" w:rsidRPr="008C0962" w:rsidRDefault="008C0962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>První polovina 15. století – vznik prvních cestopisů.</w:t>
      </w:r>
    </w:p>
    <w:p w:rsidR="00000000" w:rsidRPr="008C0962" w:rsidRDefault="008C0962" w:rsidP="00265996">
      <w:pPr>
        <w:pStyle w:val="Odstavecseseznamem"/>
        <w:numPr>
          <w:ilvl w:val="0"/>
          <w:numId w:val="1"/>
        </w:numPr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eastAsia="+mn-ea" w:hAnsi="Arial" w:cs="Arial"/>
          <w:sz w:val="20"/>
          <w:szCs w:val="20"/>
        </w:rPr>
        <w:t>1841</w:t>
      </w:r>
      <w:r w:rsidRPr="008C0962">
        <w:rPr>
          <w:rFonts w:ascii="Arial" w:eastAsia="+mn-ea" w:hAnsi="Arial" w:cs="Arial"/>
          <w:sz w:val="20"/>
          <w:szCs w:val="20"/>
        </w:rPr>
        <w:t xml:space="preserve"> Thomas </w:t>
      </w:r>
      <w:proofErr w:type="spellStart"/>
      <w:r w:rsidRPr="008C0962">
        <w:rPr>
          <w:rFonts w:ascii="Arial" w:eastAsia="+mn-ea" w:hAnsi="Arial" w:cs="Arial"/>
          <w:sz w:val="20"/>
          <w:szCs w:val="20"/>
        </w:rPr>
        <w:t>Cook</w:t>
      </w:r>
      <w:proofErr w:type="spellEnd"/>
      <w:r w:rsidRPr="008C0962">
        <w:rPr>
          <w:rFonts w:ascii="Arial" w:eastAsia="+mn-ea" w:hAnsi="Arial" w:cs="Arial"/>
          <w:sz w:val="20"/>
          <w:szCs w:val="20"/>
        </w:rPr>
        <w:t xml:space="preserve"> zorganizoval první výlet. </w:t>
      </w:r>
    </w:p>
    <w:p w:rsidR="00000000" w:rsidRPr="008C0962" w:rsidRDefault="008C0962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>Od roku 1862 pořádal pravidelné zájezdy do Švýcarska a Francie</w:t>
      </w:r>
      <w:r w:rsidR="00802BED" w:rsidRPr="008C0962">
        <w:rPr>
          <w:rFonts w:ascii="Arial" w:hAnsi="Arial" w:cs="Arial"/>
          <w:sz w:val="20"/>
          <w:szCs w:val="20"/>
        </w:rPr>
        <w:t>, využíval železniční dopravu</w:t>
      </w:r>
    </w:p>
    <w:p w:rsidR="00000000" w:rsidRPr="008C0962" w:rsidRDefault="008C0962" w:rsidP="00265996">
      <w:pPr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>V roce 1870 podnikl první skupinovou turistickou cestu kolem světa za 222 dní.</w:t>
      </w:r>
    </w:p>
    <w:p w:rsidR="008C0962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Pr="008C0962" w:rsidRDefault="00265996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 xml:space="preserve">ÚKOL PRŮVODCE: 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 xml:space="preserve"> </w:t>
      </w:r>
      <w:r w:rsidR="00802BED" w:rsidRPr="008C0962">
        <w:rPr>
          <w:rFonts w:ascii="Arial" w:hAnsi="Arial" w:cs="Arial"/>
          <w:sz w:val="20"/>
          <w:szCs w:val="20"/>
        </w:rPr>
        <w:t>organizování</w:t>
      </w:r>
      <w:r w:rsidR="008C0962" w:rsidRPr="008C0962">
        <w:rPr>
          <w:rFonts w:ascii="Arial" w:hAnsi="Arial" w:cs="Arial"/>
          <w:sz w:val="20"/>
          <w:szCs w:val="20"/>
        </w:rPr>
        <w:t xml:space="preserve"> zá</w:t>
      </w:r>
      <w:r w:rsidR="008541C6" w:rsidRPr="008C0962">
        <w:rPr>
          <w:rFonts w:ascii="Arial" w:hAnsi="Arial" w:cs="Arial"/>
          <w:sz w:val="20"/>
          <w:szCs w:val="20"/>
        </w:rPr>
        <w:t xml:space="preserve">jezdů nebo podobných akcí </w:t>
      </w:r>
      <w:r w:rsidR="008C0962" w:rsidRPr="008C0962">
        <w:rPr>
          <w:rFonts w:ascii="Arial" w:hAnsi="Arial" w:cs="Arial"/>
          <w:sz w:val="20"/>
          <w:szCs w:val="20"/>
        </w:rPr>
        <w:t>a jejich účastníkům poskytovat inform</w:t>
      </w:r>
      <w:r w:rsidR="00802BED" w:rsidRPr="008C0962">
        <w:rPr>
          <w:rFonts w:ascii="Arial" w:hAnsi="Arial" w:cs="Arial"/>
          <w:sz w:val="20"/>
          <w:szCs w:val="20"/>
        </w:rPr>
        <w:t xml:space="preserve">ační, poradenské a další služby (řešit problémy, kupovat vstupenky, jízdenky, projednávat přání </w:t>
      </w:r>
      <w:proofErr w:type="gramStart"/>
      <w:r w:rsidR="00802BED" w:rsidRPr="008C0962">
        <w:rPr>
          <w:rFonts w:ascii="Arial" w:hAnsi="Arial" w:cs="Arial"/>
          <w:sz w:val="20"/>
          <w:szCs w:val="20"/>
        </w:rPr>
        <w:t>klientů..)</w:t>
      </w:r>
      <w:proofErr w:type="gramEnd"/>
    </w:p>
    <w:p w:rsidR="00000000" w:rsidRPr="008C0962" w:rsidRDefault="008541C6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ZÁKLADNÍ VYBAVENÍ</w:t>
      </w:r>
      <w:r w:rsidR="008C0962">
        <w:rPr>
          <w:rFonts w:ascii="Arial" w:hAnsi="Arial" w:cs="Arial"/>
          <w:b/>
          <w:bCs/>
          <w:sz w:val="20"/>
          <w:szCs w:val="20"/>
        </w:rPr>
        <w:t xml:space="preserve"> PRŮVODCE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 xml:space="preserve">: </w:t>
      </w:r>
      <w:r w:rsidR="008C0962" w:rsidRPr="008C0962">
        <w:rPr>
          <w:rFonts w:ascii="Arial" w:hAnsi="Arial" w:cs="Arial"/>
          <w:sz w:val="20"/>
          <w:szCs w:val="20"/>
        </w:rPr>
        <w:t xml:space="preserve">Osobní doklady, průkaz průvodce, odznak, visačka se jménem, písemná příprava, příruční taška na </w:t>
      </w:r>
      <w:r w:rsidR="008C0962" w:rsidRPr="008C0962">
        <w:rPr>
          <w:rFonts w:ascii="Arial" w:hAnsi="Arial" w:cs="Arial"/>
          <w:sz w:val="20"/>
          <w:szCs w:val="20"/>
        </w:rPr>
        <w:t>doklady, mapové a textové pomůcky, osobní peněžní hotovost, mobilní telefon</w:t>
      </w:r>
    </w:p>
    <w:p w:rsidR="00000000" w:rsidRPr="008C0962" w:rsidRDefault="008541C6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POVINNOSTI</w:t>
      </w:r>
      <w:r w:rsidR="008C0962">
        <w:rPr>
          <w:rFonts w:ascii="Arial" w:hAnsi="Arial" w:cs="Arial"/>
          <w:b/>
          <w:bCs/>
          <w:sz w:val="20"/>
          <w:szCs w:val="20"/>
        </w:rPr>
        <w:t xml:space="preserve"> PRVODCE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>:</w:t>
      </w:r>
      <w:r w:rsidR="00802BED" w:rsidRPr="008C0962">
        <w:rPr>
          <w:rFonts w:ascii="Arial" w:hAnsi="Arial" w:cs="Arial"/>
          <w:b/>
          <w:bCs/>
          <w:sz w:val="20"/>
          <w:szCs w:val="20"/>
        </w:rPr>
        <w:t xml:space="preserve"> </w:t>
      </w:r>
      <w:r w:rsidR="00802BED" w:rsidRPr="008C0962">
        <w:rPr>
          <w:rFonts w:ascii="Arial" w:hAnsi="Arial" w:cs="Arial"/>
          <w:sz w:val="20"/>
          <w:szCs w:val="20"/>
        </w:rPr>
        <w:t xml:space="preserve">opatrování </w:t>
      </w:r>
      <w:r w:rsidR="008C0962" w:rsidRPr="008C0962">
        <w:rPr>
          <w:rFonts w:ascii="Arial" w:hAnsi="Arial" w:cs="Arial"/>
          <w:sz w:val="20"/>
          <w:szCs w:val="20"/>
        </w:rPr>
        <w:t xml:space="preserve"> dokladů, dopravních cenin a hotovosti, shromažďování a třídění všech info</w:t>
      </w:r>
      <w:r w:rsidR="00802BED" w:rsidRPr="008C0962">
        <w:rPr>
          <w:rFonts w:ascii="Arial" w:hAnsi="Arial" w:cs="Arial"/>
          <w:sz w:val="20"/>
          <w:szCs w:val="20"/>
        </w:rPr>
        <w:t>rmací,</w:t>
      </w:r>
      <w:r w:rsidR="008C0962" w:rsidRPr="008C0962">
        <w:rPr>
          <w:rFonts w:ascii="Arial" w:hAnsi="Arial" w:cs="Arial"/>
          <w:sz w:val="20"/>
          <w:szCs w:val="20"/>
        </w:rPr>
        <w:t xml:space="preserve"> </w:t>
      </w:r>
      <w:r w:rsidR="00802BED" w:rsidRPr="008C0962">
        <w:rPr>
          <w:rFonts w:ascii="Arial" w:hAnsi="Arial" w:cs="Arial"/>
          <w:sz w:val="20"/>
          <w:szCs w:val="20"/>
        </w:rPr>
        <w:t>zajištění</w:t>
      </w:r>
      <w:r w:rsidR="008C0962" w:rsidRPr="008C0962">
        <w:rPr>
          <w:rFonts w:ascii="Arial" w:hAnsi="Arial" w:cs="Arial"/>
          <w:sz w:val="20"/>
          <w:szCs w:val="20"/>
        </w:rPr>
        <w:t xml:space="preserve"> zasedacího pořádku a ubytovacího </w:t>
      </w:r>
      <w:proofErr w:type="gramStart"/>
      <w:r w:rsidR="008C0962" w:rsidRPr="008C0962">
        <w:rPr>
          <w:rFonts w:ascii="Arial" w:hAnsi="Arial" w:cs="Arial"/>
          <w:sz w:val="20"/>
          <w:szCs w:val="20"/>
        </w:rPr>
        <w:t>pořá</w:t>
      </w:r>
      <w:r w:rsidR="00802BED" w:rsidRPr="008C0962">
        <w:rPr>
          <w:rFonts w:ascii="Arial" w:hAnsi="Arial" w:cs="Arial"/>
          <w:sz w:val="20"/>
          <w:szCs w:val="20"/>
        </w:rPr>
        <w:t>dku..</w:t>
      </w:r>
      <w:proofErr w:type="gramEnd"/>
    </w:p>
    <w:p w:rsidR="008C0962" w:rsidRDefault="008C0962" w:rsidP="00265996">
      <w:pPr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:rsidR="00000000" w:rsidRPr="008C0962" w:rsidRDefault="008541C6" w:rsidP="0026599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ZKOUŠKA: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 xml:space="preserve"> 1. část odborná </w:t>
      </w:r>
      <w:r w:rsidR="008C0962" w:rsidRPr="008C0962">
        <w:rPr>
          <w:rFonts w:ascii="Arial" w:hAnsi="Arial" w:cs="Arial"/>
          <w:sz w:val="20"/>
          <w:szCs w:val="20"/>
        </w:rPr>
        <w:t>– geografie CR, dějiny umění, metodika průvodcovské činnosti, řešení problémových situací, ekonomika CR, psychologie, zdravotní příprava, s</w:t>
      </w:r>
      <w:r w:rsidR="008C0962" w:rsidRPr="008C0962">
        <w:rPr>
          <w:rFonts w:ascii="Arial" w:hAnsi="Arial" w:cs="Arial"/>
          <w:sz w:val="20"/>
          <w:szCs w:val="20"/>
        </w:rPr>
        <w:t>lužby CR, zpracování itineráře trasy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 xml:space="preserve">                 </w:t>
      </w:r>
      <w:r w:rsidRPr="008C0962">
        <w:rPr>
          <w:rFonts w:ascii="Arial" w:hAnsi="Arial" w:cs="Arial"/>
          <w:b/>
          <w:bCs/>
          <w:sz w:val="20"/>
          <w:szCs w:val="20"/>
        </w:rPr>
        <w:t>2. část jazykov</w:t>
      </w:r>
      <w:r w:rsidR="008541C6" w:rsidRPr="008C0962">
        <w:rPr>
          <w:rFonts w:ascii="Arial" w:hAnsi="Arial" w:cs="Arial"/>
          <w:b/>
          <w:bCs/>
          <w:sz w:val="20"/>
          <w:szCs w:val="20"/>
        </w:rPr>
        <w:t xml:space="preserve">á </w:t>
      </w:r>
      <w:r w:rsidRPr="008C0962">
        <w:rPr>
          <w:rFonts w:ascii="Arial" w:hAnsi="Arial" w:cs="Arial"/>
          <w:sz w:val="20"/>
          <w:szCs w:val="20"/>
        </w:rPr>
        <w:t>– z jednoho jazyka, který si uchazeč volí sám, pokud má uchazeč státní zkoušku, jazyková část je uznána  </w:t>
      </w:r>
    </w:p>
    <w:p w:rsidR="008C0962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Pr="008C0962" w:rsidRDefault="008C0962" w:rsidP="008C096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</w:t>
      </w:r>
      <w:r w:rsidR="008541C6" w:rsidRPr="008C0962">
        <w:rPr>
          <w:rFonts w:ascii="Arial" w:hAnsi="Arial" w:cs="Arial"/>
          <w:b/>
          <w:sz w:val="20"/>
          <w:szCs w:val="20"/>
        </w:rPr>
        <w:t>INNOSTI</w:t>
      </w:r>
      <w:r>
        <w:rPr>
          <w:rFonts w:ascii="Arial" w:hAnsi="Arial" w:cs="Arial"/>
          <w:b/>
          <w:sz w:val="20"/>
          <w:szCs w:val="20"/>
        </w:rPr>
        <w:t xml:space="preserve"> Z POHLEDU KLIENTA</w:t>
      </w:r>
      <w:r w:rsidR="008541C6" w:rsidRPr="008C0962">
        <w:rPr>
          <w:rFonts w:ascii="Arial" w:hAnsi="Arial" w:cs="Arial"/>
          <w:b/>
          <w:sz w:val="20"/>
          <w:szCs w:val="20"/>
        </w:rPr>
        <w:t>:</w:t>
      </w:r>
      <w:r w:rsidR="00265996" w:rsidRPr="008C0962">
        <w:rPr>
          <w:rFonts w:ascii="Arial" w:hAnsi="Arial" w:cs="Arial"/>
          <w:sz w:val="20"/>
          <w:szCs w:val="20"/>
        </w:rPr>
        <w:t xml:space="preserve"> </w:t>
      </w:r>
      <w:r w:rsidRPr="008C0962">
        <w:rPr>
          <w:rFonts w:ascii="Arial" w:hAnsi="Arial" w:cs="Arial"/>
          <w:b/>
          <w:bCs/>
          <w:sz w:val="20"/>
          <w:szCs w:val="20"/>
        </w:rPr>
        <w:t xml:space="preserve">1. Organizace </w:t>
      </w:r>
      <w:r w:rsidRPr="008C0962">
        <w:rPr>
          <w:rFonts w:ascii="Arial" w:hAnsi="Arial" w:cs="Arial"/>
          <w:sz w:val="20"/>
          <w:szCs w:val="20"/>
        </w:rPr>
        <w:t>– rychlé řešení běžných a problémových situací ( organice p</w:t>
      </w:r>
      <w:r w:rsidRPr="008C0962">
        <w:rPr>
          <w:rFonts w:ascii="Arial" w:hAnsi="Arial" w:cs="Arial"/>
          <w:sz w:val="20"/>
          <w:szCs w:val="20"/>
        </w:rPr>
        <w:t xml:space="preserve">rohlídky města, ubytování, stravování, ztráta, </w:t>
      </w:r>
      <w:proofErr w:type="gramStart"/>
      <w:r w:rsidRPr="008C0962">
        <w:rPr>
          <w:rFonts w:ascii="Arial" w:hAnsi="Arial" w:cs="Arial"/>
          <w:sz w:val="20"/>
          <w:szCs w:val="20"/>
        </w:rPr>
        <w:t>krádež..)</w:t>
      </w:r>
      <w:proofErr w:type="gramEnd"/>
      <w:r w:rsidRPr="008C096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2. Informace - informace o zemi a lidech </w:t>
      </w:r>
      <w:r w:rsidRPr="008C0962">
        <w:rPr>
          <w:rFonts w:ascii="Arial" w:hAnsi="Arial" w:cs="Arial"/>
          <w:sz w:val="20"/>
          <w:szCs w:val="20"/>
        </w:rPr>
        <w:t xml:space="preserve">(geologie, geografie, dějiny kultury, politická situace, náboženství, zvyky, </w:t>
      </w:r>
      <w:proofErr w:type="gramStart"/>
      <w:r w:rsidRPr="008C0962">
        <w:rPr>
          <w:rFonts w:ascii="Arial" w:hAnsi="Arial" w:cs="Arial"/>
          <w:sz w:val="20"/>
          <w:szCs w:val="20"/>
        </w:rPr>
        <w:t>slavnosti..)</w:t>
      </w:r>
      <w:proofErr w:type="gramEnd"/>
    </w:p>
    <w:p w:rsidR="00265996" w:rsidRPr="008C0962" w:rsidRDefault="00265996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                            - praktické cestovní informace </w:t>
      </w:r>
      <w:r w:rsidRPr="008C0962">
        <w:rPr>
          <w:rFonts w:ascii="Arial" w:hAnsi="Arial" w:cs="Arial"/>
          <w:sz w:val="20"/>
          <w:szCs w:val="20"/>
        </w:rPr>
        <w:t xml:space="preserve">(čas odjezdu a příjezdu, informace o dopravním prostředku, informace o ubytování a stravování, informace o cenách </w:t>
      </w:r>
      <w:proofErr w:type="gramStart"/>
      <w:r w:rsidRPr="008C0962">
        <w:rPr>
          <w:rFonts w:ascii="Arial" w:hAnsi="Arial" w:cs="Arial"/>
          <w:sz w:val="20"/>
          <w:szCs w:val="20"/>
        </w:rPr>
        <w:t>vstupného..)</w:t>
      </w:r>
      <w:proofErr w:type="gramEnd"/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3. Tlumočení 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4. Zprostředkování </w:t>
      </w:r>
      <w:r w:rsidRPr="008C0962">
        <w:rPr>
          <w:rFonts w:ascii="Arial" w:hAnsi="Arial" w:cs="Arial"/>
          <w:sz w:val="20"/>
          <w:szCs w:val="20"/>
        </w:rPr>
        <w:t xml:space="preserve">– mezi CK a klienty, mezi CK a dodavateli služeb </w:t>
      </w:r>
    </w:p>
    <w:p w:rsidR="008C0962" w:rsidRDefault="008C0962" w:rsidP="008C0962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000000" w:rsidRPr="008C0962" w:rsidRDefault="00265996" w:rsidP="008C096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T</w:t>
      </w:r>
      <w:r w:rsidR="008541C6" w:rsidRPr="008C0962">
        <w:rPr>
          <w:rFonts w:ascii="Arial" w:hAnsi="Arial" w:cs="Arial"/>
          <w:b/>
          <w:sz w:val="20"/>
          <w:szCs w:val="20"/>
        </w:rPr>
        <w:t>YPY:</w:t>
      </w:r>
      <w:r w:rsidR="008541C6" w:rsidRPr="008C0962">
        <w:rPr>
          <w:rFonts w:ascii="Arial" w:hAnsi="Arial" w:cs="Arial"/>
          <w:sz w:val="20"/>
          <w:szCs w:val="20"/>
        </w:rPr>
        <w:t xml:space="preserve"> 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 xml:space="preserve">Vedoucí zájezdu </w:t>
      </w:r>
      <w:r w:rsidR="008C0962" w:rsidRPr="008C0962">
        <w:rPr>
          <w:rFonts w:ascii="Arial" w:hAnsi="Arial" w:cs="Arial"/>
          <w:sz w:val="20"/>
          <w:szCs w:val="20"/>
        </w:rPr>
        <w:t xml:space="preserve">– řídí a kontroluje </w:t>
      </w:r>
      <w:r w:rsidR="008C0962" w:rsidRPr="008C0962">
        <w:rPr>
          <w:rFonts w:ascii="Arial" w:hAnsi="Arial" w:cs="Arial"/>
          <w:sz w:val="20"/>
          <w:szCs w:val="20"/>
        </w:rPr>
        <w:t xml:space="preserve">itinerář v zastoupení CK, zajišťuje, aby se plnil </w:t>
      </w:r>
      <w:proofErr w:type="gramStart"/>
      <w:r w:rsidR="008C0962" w:rsidRPr="008C0962">
        <w:rPr>
          <w:rFonts w:ascii="Arial" w:hAnsi="Arial" w:cs="Arial"/>
          <w:sz w:val="20"/>
          <w:szCs w:val="20"/>
        </w:rPr>
        <w:t>program a poskytuje</w:t>
      </w:r>
      <w:proofErr w:type="gramEnd"/>
      <w:r w:rsidR="008C0962" w:rsidRPr="008C0962">
        <w:rPr>
          <w:rFonts w:ascii="Arial" w:hAnsi="Arial" w:cs="Arial"/>
          <w:sz w:val="20"/>
          <w:szCs w:val="20"/>
        </w:rPr>
        <w:t xml:space="preserve"> místní pracovní informace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Doprovod zájezdu </w:t>
      </w:r>
      <w:r w:rsidRPr="008C0962">
        <w:rPr>
          <w:rFonts w:ascii="Arial" w:hAnsi="Arial" w:cs="Arial"/>
          <w:sz w:val="20"/>
          <w:szCs w:val="20"/>
        </w:rPr>
        <w:t xml:space="preserve">– zástupce CK, který poskytuje informace klientům 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Průvodce CR </w:t>
      </w:r>
      <w:r w:rsidRPr="008C0962">
        <w:rPr>
          <w:rFonts w:ascii="Arial" w:hAnsi="Arial" w:cs="Arial"/>
          <w:sz w:val="20"/>
          <w:szCs w:val="20"/>
        </w:rPr>
        <w:t>– provádí návštěvníky v jazyce podle jejich výběru a poskytuje výklad o kultur</w:t>
      </w:r>
      <w:r w:rsidRPr="008C0962">
        <w:rPr>
          <w:rFonts w:ascii="Arial" w:hAnsi="Arial" w:cs="Arial"/>
          <w:sz w:val="20"/>
          <w:szCs w:val="20"/>
        </w:rPr>
        <w:t xml:space="preserve">ním a přírodním dědictví oblasti, (má specializace na danou oblast) 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Delegát</w:t>
      </w:r>
      <w:r w:rsidRPr="008C0962">
        <w:rPr>
          <w:rFonts w:ascii="Arial" w:hAnsi="Arial" w:cs="Arial"/>
          <w:sz w:val="20"/>
          <w:szCs w:val="20"/>
        </w:rPr>
        <w:t xml:space="preserve"> – pobývá delší dobu na určitém území, kde CK zajišťuje zájezdy (většinou zahraničí) a poskytuje praktickou pomoc a vyřizuje administrativní záležitosti klientů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Animátor/ koordin</w:t>
      </w:r>
      <w:r w:rsidRPr="008C0962">
        <w:rPr>
          <w:rFonts w:ascii="Arial" w:hAnsi="Arial" w:cs="Arial"/>
          <w:b/>
          <w:bCs/>
          <w:sz w:val="20"/>
          <w:szCs w:val="20"/>
        </w:rPr>
        <w:t xml:space="preserve">átor </w:t>
      </w:r>
      <w:r w:rsidRPr="008C0962">
        <w:rPr>
          <w:rFonts w:ascii="Arial" w:hAnsi="Arial" w:cs="Arial"/>
          <w:sz w:val="20"/>
          <w:szCs w:val="20"/>
        </w:rPr>
        <w:t>– odpovídá za plánování volného času a dozoru nad programy v rámci volné času a sportovními programy, mluví jazykem, kterému rozumí většina cestujících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Hosteska</w:t>
      </w:r>
      <w:r w:rsidRPr="008C0962">
        <w:rPr>
          <w:rFonts w:ascii="Arial" w:hAnsi="Arial" w:cs="Arial"/>
          <w:sz w:val="20"/>
          <w:szCs w:val="20"/>
        </w:rPr>
        <w:t xml:space="preserve"> – vítá a informuje návštěvníky na letištích, nádražích, v hotelích, výstavách a obsluhuje</w:t>
      </w:r>
      <w:r w:rsidRPr="008C0962">
        <w:rPr>
          <w:rFonts w:ascii="Arial" w:hAnsi="Arial" w:cs="Arial"/>
          <w:sz w:val="20"/>
          <w:szCs w:val="20"/>
        </w:rPr>
        <w:t xml:space="preserve"> pasažéry v dopravních prostředcích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Specializované </w:t>
      </w:r>
      <w:r w:rsidRPr="008C0962">
        <w:rPr>
          <w:rFonts w:ascii="Arial" w:hAnsi="Arial" w:cs="Arial"/>
          <w:sz w:val="20"/>
          <w:szCs w:val="20"/>
        </w:rPr>
        <w:t>– horský, lovecký, sportovní</w:t>
      </w:r>
      <w:r w:rsidRPr="008C0962">
        <w:rPr>
          <w:rFonts w:ascii="Arial" w:hAnsi="Arial" w:cs="Arial"/>
          <w:sz w:val="20"/>
          <w:szCs w:val="20"/>
        </w:rPr>
        <w:t xml:space="preserve"> </w:t>
      </w:r>
    </w:p>
    <w:p w:rsidR="008C0962" w:rsidRDefault="008C0962" w:rsidP="008C0962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</w:p>
    <w:p w:rsidR="00802BED" w:rsidRPr="008C0962" w:rsidRDefault="00265996" w:rsidP="008C0962">
      <w:pPr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POVINOSTI PODLE DRUHU ZÁJEZDU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Autokarový zájezd </w:t>
      </w:r>
      <w:r w:rsidRPr="008C0962">
        <w:rPr>
          <w:rFonts w:ascii="Arial" w:hAnsi="Arial" w:cs="Arial"/>
          <w:sz w:val="20"/>
          <w:szCs w:val="20"/>
        </w:rPr>
        <w:t>– Na začátku přepravy průvodce zjistí počáteční stav na tachometru a po ukončení přepravy konečný počet km</w:t>
      </w:r>
      <w:r>
        <w:rPr>
          <w:rFonts w:ascii="Arial" w:hAnsi="Arial" w:cs="Arial"/>
          <w:sz w:val="20"/>
          <w:szCs w:val="20"/>
        </w:rPr>
        <w:t>, po ukončení přepravy potvrdí řidiči cestovní lístek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Vlakový zájezd </w:t>
      </w:r>
      <w:r w:rsidRPr="008C0962">
        <w:rPr>
          <w:rFonts w:ascii="Arial" w:hAnsi="Arial" w:cs="Arial"/>
          <w:sz w:val="20"/>
          <w:szCs w:val="20"/>
        </w:rPr>
        <w:t>–</w:t>
      </w:r>
      <w:r w:rsidR="008541C6" w:rsidRPr="008C0962">
        <w:rPr>
          <w:rFonts w:ascii="Arial" w:hAnsi="Arial" w:cs="Arial"/>
          <w:sz w:val="20"/>
          <w:szCs w:val="20"/>
        </w:rPr>
        <w:t xml:space="preserve"> </w:t>
      </w:r>
      <w:r w:rsidRPr="008C0962">
        <w:rPr>
          <w:rFonts w:ascii="Arial" w:hAnsi="Arial" w:cs="Arial"/>
          <w:sz w:val="20"/>
          <w:szCs w:val="20"/>
        </w:rPr>
        <w:t>průvodce převezme od CK ceniny, potvrzení železnice o rezervaci, včas upozorní klienty na přestupy a na příjezd do cílové stanice</w:t>
      </w:r>
    </w:p>
    <w:p w:rsidR="00000000" w:rsidRPr="008C0962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Letecký zájezd </w:t>
      </w:r>
      <w:r w:rsidRPr="008C0962">
        <w:rPr>
          <w:rFonts w:ascii="Arial" w:hAnsi="Arial" w:cs="Arial"/>
          <w:sz w:val="20"/>
          <w:szCs w:val="20"/>
        </w:rPr>
        <w:t xml:space="preserve">– Průvodce se dostaví včas na místo srazu na letišti, označí místo srazu, překontroluje seznam klientů, </w:t>
      </w:r>
      <w:r w:rsidRPr="008C0962">
        <w:rPr>
          <w:rFonts w:ascii="Arial" w:hAnsi="Arial" w:cs="Arial"/>
          <w:sz w:val="20"/>
          <w:szCs w:val="20"/>
        </w:rPr>
        <w:t>a podá informace k letu</w:t>
      </w:r>
    </w:p>
    <w:p w:rsidR="00000000" w:rsidRDefault="008C0962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Lodní zájezd </w:t>
      </w:r>
      <w:r w:rsidRPr="008C0962">
        <w:rPr>
          <w:rFonts w:ascii="Arial" w:hAnsi="Arial" w:cs="Arial"/>
          <w:sz w:val="20"/>
          <w:szCs w:val="20"/>
        </w:rPr>
        <w:t>– Průvodce zabezpečuje nástup klientů na loď, informuje je o přidělení míst v kajutách, o tom jaké služby na lodi lze využít, upozorní je na vystupován</w:t>
      </w:r>
      <w:r w:rsidRPr="008C0962">
        <w:rPr>
          <w:rFonts w:ascii="Arial" w:hAnsi="Arial" w:cs="Arial"/>
          <w:sz w:val="20"/>
          <w:szCs w:val="20"/>
        </w:rPr>
        <w:t>í z</w:t>
      </w:r>
      <w:r>
        <w:rPr>
          <w:rFonts w:ascii="Arial" w:hAnsi="Arial" w:cs="Arial"/>
          <w:sz w:val="20"/>
          <w:szCs w:val="20"/>
        </w:rPr>
        <w:t> </w:t>
      </w:r>
      <w:r w:rsidRPr="008C0962">
        <w:rPr>
          <w:rFonts w:ascii="Arial" w:hAnsi="Arial" w:cs="Arial"/>
          <w:sz w:val="20"/>
          <w:szCs w:val="20"/>
        </w:rPr>
        <w:t>lodi</w:t>
      </w:r>
    </w:p>
    <w:p w:rsidR="008C0962" w:rsidRPr="008C0962" w:rsidRDefault="008C0962" w:rsidP="008C096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265996" w:rsidRPr="008C0962" w:rsidRDefault="00265996" w:rsidP="00265996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PŘÍPRAVA PRŮVODCE NA ZÁJEZD</w:t>
      </w:r>
    </w:p>
    <w:p w:rsidR="00000000" w:rsidRPr="008C0962" w:rsidRDefault="008C0962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1. Dohoda s CK o provedení průvodcovských služeb</w:t>
      </w:r>
    </w:p>
    <w:p w:rsidR="00265996" w:rsidRPr="008C0962" w:rsidRDefault="00265996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 xml:space="preserve">   </w:t>
      </w:r>
      <w:r w:rsidR="008541C6" w:rsidRPr="008C0962">
        <w:rPr>
          <w:rFonts w:ascii="Arial" w:hAnsi="Arial" w:cs="Arial"/>
          <w:sz w:val="20"/>
          <w:szCs w:val="20"/>
        </w:rPr>
        <w:t xml:space="preserve">      Průvodce nabídne CK své služby, po domluvě se uzavírá smlouva</w:t>
      </w:r>
    </w:p>
    <w:p w:rsidR="00000000" w:rsidRPr="008C0962" w:rsidRDefault="008C0962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2. Zpracování informačního minima</w:t>
      </w:r>
    </w:p>
    <w:p w:rsidR="00265996" w:rsidRPr="008C0962" w:rsidRDefault="00265996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8C0962">
        <w:rPr>
          <w:rFonts w:ascii="Arial" w:hAnsi="Arial" w:cs="Arial"/>
          <w:sz w:val="20"/>
          <w:szCs w:val="20"/>
        </w:rPr>
        <w:t>Průvodce zpracovává</w:t>
      </w:r>
      <w:r w:rsidR="008541C6" w:rsidRPr="008C0962">
        <w:rPr>
          <w:rFonts w:ascii="Arial" w:hAnsi="Arial" w:cs="Arial"/>
          <w:sz w:val="20"/>
          <w:szCs w:val="20"/>
        </w:rPr>
        <w:t xml:space="preserve"> informace</w:t>
      </w:r>
      <w:r w:rsidRPr="008C0962">
        <w:rPr>
          <w:rFonts w:ascii="Arial" w:hAnsi="Arial" w:cs="Arial"/>
          <w:sz w:val="20"/>
          <w:szCs w:val="20"/>
        </w:rPr>
        <w:t xml:space="preserve"> o každé zemi, do které vede zájezd</w:t>
      </w:r>
      <w:r w:rsidR="008541C6" w:rsidRPr="008C0962">
        <w:rPr>
          <w:rFonts w:ascii="Arial" w:hAnsi="Arial" w:cs="Arial"/>
          <w:sz w:val="20"/>
          <w:szCs w:val="20"/>
        </w:rPr>
        <w:t>.</w:t>
      </w:r>
    </w:p>
    <w:p w:rsidR="00000000" w:rsidRPr="008C0962" w:rsidRDefault="008C0962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3. T</w:t>
      </w:r>
      <w:r w:rsidRPr="008C0962">
        <w:rPr>
          <w:rFonts w:ascii="Arial" w:hAnsi="Arial" w:cs="Arial"/>
          <w:b/>
          <w:bCs/>
          <w:sz w:val="20"/>
          <w:szCs w:val="20"/>
        </w:rPr>
        <w:t>opologická příprava</w:t>
      </w:r>
    </w:p>
    <w:p w:rsidR="00265996" w:rsidRPr="008C0962" w:rsidRDefault="008541C6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8C0962">
        <w:rPr>
          <w:rFonts w:ascii="Arial" w:hAnsi="Arial" w:cs="Arial"/>
          <w:bCs/>
          <w:sz w:val="20"/>
          <w:szCs w:val="20"/>
        </w:rPr>
        <w:t>Příprava itineráře</w:t>
      </w:r>
    </w:p>
    <w:p w:rsidR="00000000" w:rsidRPr="008C0962" w:rsidRDefault="008541C6" w:rsidP="008541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265996" w:rsidRPr="008C0962">
        <w:rPr>
          <w:rFonts w:ascii="Arial" w:hAnsi="Arial" w:cs="Arial"/>
          <w:b/>
          <w:bCs/>
          <w:sz w:val="20"/>
          <w:szCs w:val="20"/>
        </w:rPr>
        <w:t xml:space="preserve"> </w:t>
      </w:r>
      <w:r w:rsidR="008C0962">
        <w:rPr>
          <w:rFonts w:ascii="Arial" w:hAnsi="Arial" w:cs="Arial"/>
          <w:b/>
          <w:bCs/>
          <w:sz w:val="20"/>
          <w:szCs w:val="20"/>
        </w:rPr>
        <w:t xml:space="preserve"> </w:t>
      </w:r>
      <w:r w:rsidR="00265996" w:rsidRPr="008C0962">
        <w:rPr>
          <w:rFonts w:ascii="Arial" w:hAnsi="Arial" w:cs="Arial"/>
          <w:b/>
          <w:bCs/>
          <w:sz w:val="20"/>
          <w:szCs w:val="20"/>
        </w:rPr>
        <w:t xml:space="preserve"> 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 xml:space="preserve">4. </w:t>
      </w:r>
      <w:r w:rsidR="008C0962" w:rsidRPr="008C0962">
        <w:rPr>
          <w:rFonts w:ascii="Arial" w:hAnsi="Arial" w:cs="Arial"/>
          <w:b/>
          <w:bCs/>
          <w:sz w:val="20"/>
          <w:szCs w:val="20"/>
        </w:rPr>
        <w:t>Chronologická příprava</w:t>
      </w:r>
    </w:p>
    <w:p w:rsidR="00265996" w:rsidRPr="008C0962" w:rsidRDefault="00265996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sz w:val="20"/>
          <w:szCs w:val="20"/>
        </w:rPr>
        <w:t xml:space="preserve">         = zpracování časového rozvrhu na každý den</w:t>
      </w:r>
    </w:p>
    <w:p w:rsidR="008C0962" w:rsidRDefault="008C0962" w:rsidP="008C096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>5. Seznámení s druhem a podmínkami pojištění</w:t>
      </w:r>
    </w:p>
    <w:p w:rsidR="00000000" w:rsidRPr="008C0962" w:rsidRDefault="008C0962" w:rsidP="008C096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6. Psychologická příprava </w:t>
      </w:r>
    </w:p>
    <w:p w:rsidR="00265996" w:rsidRPr="008C0962" w:rsidRDefault="00265996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8C0962">
        <w:rPr>
          <w:rFonts w:ascii="Arial" w:hAnsi="Arial" w:cs="Arial"/>
          <w:sz w:val="20"/>
          <w:szCs w:val="20"/>
        </w:rPr>
        <w:t xml:space="preserve">Průvodce musí znát složení skupiny z hlediska manželských párů, rodin s dětmi a stáří účastníků. </w:t>
      </w:r>
    </w:p>
    <w:p w:rsidR="00000000" w:rsidRPr="008C0962" w:rsidRDefault="008C0962" w:rsidP="008541C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7. Slovní projev průvodců </w:t>
      </w:r>
    </w:p>
    <w:p w:rsidR="008C0962" w:rsidRDefault="008541C6" w:rsidP="008541C6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C0962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265996" w:rsidRPr="008C0962">
        <w:rPr>
          <w:rFonts w:ascii="Arial" w:hAnsi="Arial" w:cs="Arial"/>
          <w:i/>
          <w:iCs/>
          <w:sz w:val="20"/>
          <w:szCs w:val="20"/>
        </w:rPr>
        <w:t xml:space="preserve">Příprava slovního projevu je vyvrcholením jeho přípravy na zájezd. </w:t>
      </w:r>
      <w:r w:rsidRPr="008C0962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265996" w:rsidRPr="008C0962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8C0962" w:rsidRDefault="008C0962" w:rsidP="008541C6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265996" w:rsidRPr="008C0962" w:rsidRDefault="00265996" w:rsidP="008541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0962">
        <w:rPr>
          <w:rFonts w:ascii="Arial" w:hAnsi="Arial" w:cs="Arial"/>
          <w:b/>
          <w:sz w:val="20"/>
          <w:szCs w:val="20"/>
        </w:rPr>
        <w:t>TISKOPISY:</w:t>
      </w:r>
      <w:r w:rsidR="008541C6" w:rsidRPr="008C0962">
        <w:rPr>
          <w:rFonts w:ascii="Arial" w:hAnsi="Arial" w:cs="Arial"/>
          <w:b/>
          <w:sz w:val="20"/>
          <w:szCs w:val="20"/>
        </w:rPr>
        <w:t xml:space="preserve"> </w:t>
      </w:r>
      <w:r w:rsidR="008541C6" w:rsidRPr="008C0962">
        <w:rPr>
          <w:rFonts w:ascii="Arial" w:hAnsi="Arial" w:cs="Arial"/>
          <w:sz w:val="20"/>
          <w:szCs w:val="20"/>
        </w:rPr>
        <w:t>Informační formulář, seznam klientů, zasedací pořádek, ubytovací rozdělovník, doklady o pojištění, voucher, telefonní čísla, reklamační list…</w:t>
      </w:r>
    </w:p>
    <w:p w:rsidR="00802BED" w:rsidRPr="008541C6" w:rsidRDefault="00802BED" w:rsidP="008541C6">
      <w:pPr>
        <w:spacing w:after="0" w:line="240" w:lineRule="auto"/>
        <w:ind w:left="720"/>
        <w:rPr>
          <w:rFonts w:ascii="Arial" w:hAnsi="Arial" w:cs="Arial"/>
        </w:rPr>
      </w:pPr>
    </w:p>
    <w:p w:rsidR="00802BED" w:rsidRPr="00802BED" w:rsidRDefault="00802BED" w:rsidP="00265996">
      <w:pPr>
        <w:spacing w:after="0" w:line="240" w:lineRule="auto"/>
        <w:rPr>
          <w:rFonts w:ascii="Arial" w:hAnsi="Arial" w:cs="Arial"/>
        </w:rPr>
      </w:pPr>
    </w:p>
    <w:sectPr w:rsidR="00802BED" w:rsidRPr="00802BED" w:rsidSect="0026599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B71"/>
    <w:multiLevelType w:val="hybridMultilevel"/>
    <w:tmpl w:val="325C8480"/>
    <w:lvl w:ilvl="0" w:tplc="C88C6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824F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C6D3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0C51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105F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D0DF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F2C8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0A14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424E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185984"/>
    <w:multiLevelType w:val="hybridMultilevel"/>
    <w:tmpl w:val="AD949050"/>
    <w:lvl w:ilvl="0" w:tplc="F96C2E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D082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9661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72A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4000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8E13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4A7D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762F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AAD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2D69FA"/>
    <w:multiLevelType w:val="hybridMultilevel"/>
    <w:tmpl w:val="EE28F5CE"/>
    <w:lvl w:ilvl="0" w:tplc="6B3AF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AE0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6FE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6223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083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A62F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74DF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4A90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1E17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37F14C3"/>
    <w:multiLevelType w:val="hybridMultilevel"/>
    <w:tmpl w:val="501A6E04"/>
    <w:lvl w:ilvl="0" w:tplc="EFBCC6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323E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2668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9AD5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E4B6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43D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A015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70B7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E00E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9F91F75"/>
    <w:multiLevelType w:val="hybridMultilevel"/>
    <w:tmpl w:val="04D845CC"/>
    <w:lvl w:ilvl="0" w:tplc="2E5CCE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80FD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8CC2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5212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346C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A826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5C33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3447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66F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74D65FA"/>
    <w:multiLevelType w:val="hybridMultilevel"/>
    <w:tmpl w:val="F49240B0"/>
    <w:lvl w:ilvl="0" w:tplc="23D60E1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FABD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BA67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7283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0A4D3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6C1A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3AE4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D8F6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2242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8214673"/>
    <w:multiLevelType w:val="hybridMultilevel"/>
    <w:tmpl w:val="E08E2422"/>
    <w:lvl w:ilvl="0" w:tplc="781AFC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E8E83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C2CF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66D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0890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680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C6B3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6C4F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9628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51B0A85"/>
    <w:multiLevelType w:val="hybridMultilevel"/>
    <w:tmpl w:val="7ABE5166"/>
    <w:lvl w:ilvl="0" w:tplc="04AECD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0A33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E0C6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CC5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76A2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ACA63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9072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42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04E2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5565652"/>
    <w:multiLevelType w:val="hybridMultilevel"/>
    <w:tmpl w:val="96D28FBE"/>
    <w:lvl w:ilvl="0" w:tplc="F3DCD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88F51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3C94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90F4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B46B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7E0AF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BA30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CA02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8A4B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63662E4"/>
    <w:multiLevelType w:val="hybridMultilevel"/>
    <w:tmpl w:val="2708D8C6"/>
    <w:lvl w:ilvl="0" w:tplc="D75C9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CC18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5AD3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E893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E258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90CB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18D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D4B1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D4CE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BA60D32"/>
    <w:multiLevelType w:val="hybridMultilevel"/>
    <w:tmpl w:val="C6C2AE82"/>
    <w:lvl w:ilvl="0" w:tplc="2BB8B0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3C40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AE47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98DC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0AB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CC4D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8CC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425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BE2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CD02569"/>
    <w:multiLevelType w:val="hybridMultilevel"/>
    <w:tmpl w:val="E65C18B8"/>
    <w:lvl w:ilvl="0" w:tplc="9E06E4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AE40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4C3B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D411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880C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9848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3E91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2E91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C2F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CD16C8C"/>
    <w:multiLevelType w:val="hybridMultilevel"/>
    <w:tmpl w:val="064A9294"/>
    <w:lvl w:ilvl="0" w:tplc="A860DD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2C3B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A8E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4E39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9226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463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F4B5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EE02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888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F3A5379"/>
    <w:multiLevelType w:val="hybridMultilevel"/>
    <w:tmpl w:val="1D9C723C"/>
    <w:lvl w:ilvl="0" w:tplc="E14247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1262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BA9A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E61E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233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2E41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5635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FCF2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BEA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07A1E82"/>
    <w:multiLevelType w:val="hybridMultilevel"/>
    <w:tmpl w:val="2F1E1BF0"/>
    <w:lvl w:ilvl="0" w:tplc="18EEBE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344C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B032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4282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0E8D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90A4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058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B222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7009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4743F89"/>
    <w:multiLevelType w:val="hybridMultilevel"/>
    <w:tmpl w:val="A356C99E"/>
    <w:lvl w:ilvl="0" w:tplc="A1FA71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D4ED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52C2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3E3E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18F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E4F5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5011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F0F4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BCE6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17B09B3"/>
    <w:multiLevelType w:val="hybridMultilevel"/>
    <w:tmpl w:val="8D1CEDE4"/>
    <w:lvl w:ilvl="0" w:tplc="FC76EA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F684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06E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A2A2A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AA0C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606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482B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66D1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8232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2A23A34"/>
    <w:multiLevelType w:val="hybridMultilevel"/>
    <w:tmpl w:val="25129E12"/>
    <w:lvl w:ilvl="0" w:tplc="9B2685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087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94603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225D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228E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EC88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625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86D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4453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9745E5A"/>
    <w:multiLevelType w:val="hybridMultilevel"/>
    <w:tmpl w:val="D9729434"/>
    <w:lvl w:ilvl="0" w:tplc="16C00B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1830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CC4A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495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BC1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B637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B625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14F1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CCE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7"/>
  </w:num>
  <w:num w:numId="5">
    <w:abstractNumId w:val="1"/>
  </w:num>
  <w:num w:numId="6">
    <w:abstractNumId w:val="8"/>
  </w:num>
  <w:num w:numId="7">
    <w:abstractNumId w:val="16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  <w:num w:numId="15">
    <w:abstractNumId w:val="2"/>
  </w:num>
  <w:num w:numId="16">
    <w:abstractNumId w:val="18"/>
  </w:num>
  <w:num w:numId="17">
    <w:abstractNumId w:val="12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BED"/>
    <w:rsid w:val="000F4913"/>
    <w:rsid w:val="00142D5E"/>
    <w:rsid w:val="001444C2"/>
    <w:rsid w:val="001F4A58"/>
    <w:rsid w:val="002320ED"/>
    <w:rsid w:val="00265996"/>
    <w:rsid w:val="00284D61"/>
    <w:rsid w:val="002B5AF3"/>
    <w:rsid w:val="002C1617"/>
    <w:rsid w:val="00315B76"/>
    <w:rsid w:val="003407CB"/>
    <w:rsid w:val="00347DDD"/>
    <w:rsid w:val="00351E6C"/>
    <w:rsid w:val="00365FBE"/>
    <w:rsid w:val="004813DF"/>
    <w:rsid w:val="004D1C80"/>
    <w:rsid w:val="00526633"/>
    <w:rsid w:val="00530C6B"/>
    <w:rsid w:val="00586946"/>
    <w:rsid w:val="00597D94"/>
    <w:rsid w:val="005A3C2C"/>
    <w:rsid w:val="005B630C"/>
    <w:rsid w:val="005E2BE6"/>
    <w:rsid w:val="006317F0"/>
    <w:rsid w:val="00673085"/>
    <w:rsid w:val="006C5D6E"/>
    <w:rsid w:val="0070439B"/>
    <w:rsid w:val="00717448"/>
    <w:rsid w:val="00735C84"/>
    <w:rsid w:val="00762020"/>
    <w:rsid w:val="007765BA"/>
    <w:rsid w:val="00785239"/>
    <w:rsid w:val="0078592D"/>
    <w:rsid w:val="00802BED"/>
    <w:rsid w:val="008541C6"/>
    <w:rsid w:val="00865F27"/>
    <w:rsid w:val="00885434"/>
    <w:rsid w:val="008C0962"/>
    <w:rsid w:val="008C1991"/>
    <w:rsid w:val="008D63F6"/>
    <w:rsid w:val="008E224D"/>
    <w:rsid w:val="0094184C"/>
    <w:rsid w:val="009673ED"/>
    <w:rsid w:val="00970D24"/>
    <w:rsid w:val="009C6320"/>
    <w:rsid w:val="00A17515"/>
    <w:rsid w:val="00A335FB"/>
    <w:rsid w:val="00A94267"/>
    <w:rsid w:val="00AB3825"/>
    <w:rsid w:val="00AC3FCA"/>
    <w:rsid w:val="00B30785"/>
    <w:rsid w:val="00B30CAD"/>
    <w:rsid w:val="00B5683D"/>
    <w:rsid w:val="00B609EA"/>
    <w:rsid w:val="00C16324"/>
    <w:rsid w:val="00C606A4"/>
    <w:rsid w:val="00C766E6"/>
    <w:rsid w:val="00CA013A"/>
    <w:rsid w:val="00D323AC"/>
    <w:rsid w:val="00D65CB3"/>
    <w:rsid w:val="00D73C44"/>
    <w:rsid w:val="00DB100E"/>
    <w:rsid w:val="00E160E4"/>
    <w:rsid w:val="00E5102E"/>
    <w:rsid w:val="00E609ED"/>
    <w:rsid w:val="00EB2380"/>
    <w:rsid w:val="00EB45A2"/>
    <w:rsid w:val="00EC7826"/>
    <w:rsid w:val="00F02EB5"/>
    <w:rsid w:val="00F04555"/>
    <w:rsid w:val="00F60D99"/>
    <w:rsid w:val="00FC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9E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2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0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21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5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1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6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26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79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09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15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85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8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9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64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31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82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9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8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7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5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71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0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7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7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97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13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6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39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5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3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18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12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9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8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1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06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9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30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7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4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3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5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7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2017-12-18T19:40:00Z</dcterms:created>
  <dcterms:modified xsi:type="dcterms:W3CDTF">2017-12-18T20:17:00Z</dcterms:modified>
</cp:coreProperties>
</file>