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4" w:rsidRDefault="00211534" w:rsidP="00D648AE">
      <w:pPr>
        <w:jc w:val="center"/>
        <w:rPr>
          <w:b/>
          <w:sz w:val="32"/>
          <w:szCs w:val="32"/>
        </w:rPr>
      </w:pPr>
      <w:r w:rsidRPr="00D648AE">
        <w:rPr>
          <w:b/>
          <w:sz w:val="32"/>
          <w:szCs w:val="32"/>
        </w:rPr>
        <w:t xml:space="preserve">SCENARIO </w:t>
      </w:r>
      <w:r>
        <w:rPr>
          <w:b/>
          <w:sz w:val="32"/>
          <w:szCs w:val="32"/>
        </w:rPr>
        <w:t>–</w:t>
      </w:r>
      <w:r w:rsidRPr="00D648AE">
        <w:rPr>
          <w:b/>
          <w:sz w:val="32"/>
          <w:szCs w:val="32"/>
        </w:rPr>
        <w:t xml:space="preserve"> DRAŽICE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Lokace: hrad, kostel, družstevní závody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HRAD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J: Dobrý den, dnes se vypravíme za humna Benátek nad Jizerou, abychom prozkoumali podivuhodné zříceniny hradu Dražice, které zvláště v noci můžeme shlédnout nasvícené z boleslavské dálnice. Většina lidí si s tímto hradem neví příliš rady, zkusíme vám tedy pomoci.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A: Stojíme před vchodem do areálu zříceniny. Hrad je zarostlý a připomíná trochu zámek ze Šípkové Růženky. Co to tu trčí za podivný kamenný prst?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B: Nejprve si řekněme něco o historii hradu. Jeho stavitelem byl Řehoř z Litovic, jehož potomci se následně psali z Dražic. Pánové z Dražic se soustředili na církevní kariéru, což se jim zjevně dařilo, neboť z rodu pocházeli ve </w:t>
      </w:r>
      <w:smartTag w:uri="urn:schemas-microsoft-com:office:smarttags" w:element="metricconverter">
        <w:smartTagPr>
          <w:attr w:name="ProductID" w:val="13. a"/>
        </w:smartTagPr>
        <w:r>
          <w:rPr>
            <w:sz w:val="24"/>
            <w:szCs w:val="24"/>
          </w:rPr>
          <w:t>13. a</w:t>
        </w:r>
      </w:smartTag>
      <w:r>
        <w:rPr>
          <w:sz w:val="24"/>
          <w:szCs w:val="24"/>
        </w:rPr>
        <w:t xml:space="preserve"> 14. století hned tři pražští biskupové.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Nejvýznamnějším z nich a stavitelem vrcholné podoby hradu byl Jan IV. z Dražic. Tento vzdělaný milovník umění byl biskupem v letech 1301 – </w:t>
      </w:r>
      <w:smartTag w:uri="urn:schemas-microsoft-com:office:smarttags" w:element="metricconverter">
        <w:smartTagPr>
          <w:attr w:name="ProductID" w:val="1343 a"/>
        </w:smartTagPr>
        <w:r>
          <w:rPr>
            <w:sz w:val="24"/>
            <w:szCs w:val="24"/>
          </w:rPr>
          <w:t>1343 a</w:t>
        </w:r>
      </w:smartTag>
      <w:r>
        <w:rPr>
          <w:sz w:val="24"/>
          <w:szCs w:val="24"/>
        </w:rPr>
        <w:t xml:space="preserve"> dlouhých jedenáct let strávil na papežském dvoře v Avignonu, kde byl vyšetřován pro příliš mírný postup proti kacířům.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B: Po návratu do Čech přivezl Jan francouzského stavitel Viléma, který pro něj stavěl biskupský hrad a most přes Labe v Roudnici a také zdejší hrad. Most tenkrát sice nebyl dostavěn, ale na tom dnešním můžeme najít erb pánů z Dražic, který byl vyzvednut ze dna Labe.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 (rekonstrukce podoby hradu): Hrad byl na svou dobu velmi moderní, důraz zde byl kladen zejména na reprezentativní funkci a byl na svou dobu velmi pohodlný. Komfortem se již spíše blížil renesanci a jejím pohodlným zámkům.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J: Z obranného hlediska to tedy nebylo bůhvíco, však byl také hrad ve své historii dvakrát dobyt. Podle toho dnes vypadá. To, co zde vidíme, je pozůstatek hlavního hradního paláce a přistavěné věže. V patře je zachovaný zbytek klenby hradní kaple.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B: Tady vidíme pozůstatky jednotlivých místností a to, co každého určitě zaujme, jsou sopouchy rohových krbů. Na hradě bylo ve studeném středověku asi opravdu teplo.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Za pozornost ovšem stojí zejména velkolepá gotická okna s bohatě zdobenými francouzskými kružbami. Taková okna bychom spíše čekali někde v chrámu, zde však byla součástí obytných místností.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B: Pozůstatky druhého hradního paláce nás překvapí hlavně použitým stavebním materiálem – cihlami, zjevně velmi kvalitně vypálenými, neboť se dochovaly dodnes.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J: Posledním majitelem hradu byli pánové z Donína, kteří roku 1526 přenesli své sídlo do Benátek. Ale tento příběh už známe z dřívějšího dílu.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J: Po opuštění byl hrad rozebrán na stavební materiál a byla z něj postavena tato barokní sýpka. Pojďme se tedy do ní podívat.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KOSTEL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J: Stojíme před kostelíkem svatého Martina nedaleko od hradu. Nově opravený gotický kostel byl původně zasvěcen svaté Ludmile, oblíbené světici biskupa Jana IV. z Dražic.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A: Jednolodní gotická stavba po husitských válkách zchátrala a byla opravena počátkem 17. století Martinem Průškem, purkrabím benáteckého panství. V 18. století byl kostelík barokně upraven.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B: Za josefinských reforem byl kostel zrušen a sloužil jako ovčín. Ostatně, ovce tu potkáme dodnes. Za první republiky kostel získaly Dražické družstevní závody a jejich tehdejší ředitel František Hofmann se zasloužil o jeho obnovu.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V průběhu rekonstrukčních prací byly objeveny velmi cenné gotické malby pocházející z časů Karla IV. Prohlédněme si je tedy – tady například vidíme Pannu Marii s Ježíškem, který drží maminku za bradu.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B: A tyto dvě postavy představují navštívení Panny Marie. V lunetě nad oknem je postava evangelisty.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B: V předsíni kostela se nacházejí 4 gotické dlaždice, nalezené ve zříceninách hradu.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J: A zachránce kostela, ředitel Hoffmann, měl toto místo natolik rád, že tu zřídil své rodinné kolumbárium. Středověk se nám tu setkává s moderními pohřebními metodami 20. století.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DOLE U ŘEKY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J: Nyní se nacházíme pod hradem u řeky Jizery. Za jezem vidíme mohutnou stavbu dražického mlýna, jednoho z velkých a bohatých mlýnů na Jizeře. Tento mlýn má jedno prvenství – roku 1910 zde byla zřízena první vodní elektrárna v Českých zemích. Byly tu instalovány dvě francisovy turbíny, které vyrábí elektřinu dodnes.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A: Zřizovatelem mlýna byly Dražické družstevní závody, do jejichž areálu se podíváme na konci našeho dnešního putování.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DRUŽSTEVNÍ ZÁVODY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A: Stojíme před správní budovou Družstevních závodů, která je málo známou realizací slavného boleslavského architekta Jiřího Krohy, stavitele průmyslové školy nebo hotelu Věnec.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B: Stavba z litého betonu stojí na dřevěných pilotech a postavena byla v letech 1932-1934. Sloužila jako záložna, podatelna, pošta a úřady.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 (uvnitř budovy): Mramorové obklady a kožené sedačky velkoryse pojaté vstupní haly ukazují na bohatství a solidnost Družstevních závodů.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B: Závody byly založeny roku 1890 jako odbytové družstvo místních sedláků a jeho součástí byly sklady, špejchary nebo marmeládovna. Největším zdrojem bohatství byla však energetika – ve 20. letech společnost provozovala 8 vodních a jednu parní elektrárnu a elektřinou zásobovala 383 obcí.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A: Obrat společnosti činil stěží uvěřitelných tři čtvrti miliardy předválečných československých korun a závody zaměstnávaly 220 pracovníků.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B: Ostatně, společnost si vede výborně i v dnešní době – hlavním výrobním programem jsou ohřívače vody a teplovodní čerpadla, které družstevní závody Dražice vyváží do celého světa. </w:t>
      </w:r>
    </w:p>
    <w:p w:rsidR="00211534" w:rsidRDefault="00211534" w:rsidP="00D648AE">
      <w:pPr>
        <w:jc w:val="both"/>
        <w:rPr>
          <w:sz w:val="24"/>
          <w:szCs w:val="24"/>
        </w:rPr>
      </w:pPr>
      <w:r>
        <w:rPr>
          <w:sz w:val="24"/>
          <w:szCs w:val="24"/>
        </w:rPr>
        <w:t>J: Ale to jsme se dostali z dalekého středověku až do úplné současnosti, nejvyšší čas skončit. Loučíme se s diváky benátecké televize a příště zase někde jinde v našem Pojizeří – Naskládanou.</w:t>
      </w:r>
    </w:p>
    <w:p w:rsidR="00211534" w:rsidRDefault="00211534" w:rsidP="00D648AE">
      <w:pPr>
        <w:jc w:val="both"/>
        <w:rPr>
          <w:sz w:val="24"/>
          <w:szCs w:val="24"/>
        </w:rPr>
      </w:pPr>
    </w:p>
    <w:p w:rsidR="00211534" w:rsidRPr="00D648AE" w:rsidRDefault="00211534" w:rsidP="00D648AE">
      <w:pPr>
        <w:jc w:val="both"/>
        <w:rPr>
          <w:sz w:val="24"/>
          <w:szCs w:val="24"/>
        </w:rPr>
      </w:pPr>
    </w:p>
    <w:sectPr w:rsidR="00211534" w:rsidRPr="00D648AE" w:rsidSect="0056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8AE"/>
    <w:rsid w:val="000E48A2"/>
    <w:rsid w:val="00135326"/>
    <w:rsid w:val="001C5418"/>
    <w:rsid w:val="00211534"/>
    <w:rsid w:val="002A7205"/>
    <w:rsid w:val="00393CC5"/>
    <w:rsid w:val="004C4AD7"/>
    <w:rsid w:val="00563072"/>
    <w:rsid w:val="00636300"/>
    <w:rsid w:val="0071767C"/>
    <w:rsid w:val="007B4E89"/>
    <w:rsid w:val="007E7267"/>
    <w:rsid w:val="00847D9A"/>
    <w:rsid w:val="00871B08"/>
    <w:rsid w:val="009873E0"/>
    <w:rsid w:val="009F1453"/>
    <w:rsid w:val="00A640F1"/>
    <w:rsid w:val="00BA121E"/>
    <w:rsid w:val="00C36C56"/>
    <w:rsid w:val="00D47FE6"/>
    <w:rsid w:val="00D648AE"/>
    <w:rsid w:val="00DA3C02"/>
    <w:rsid w:val="00E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791</Words>
  <Characters>4669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souhorky</cp:lastModifiedBy>
  <cp:revision>4</cp:revision>
  <cp:lastPrinted>2013-11-04T07:57:00Z</cp:lastPrinted>
  <dcterms:created xsi:type="dcterms:W3CDTF">2013-11-03T23:02:00Z</dcterms:created>
  <dcterms:modified xsi:type="dcterms:W3CDTF">2013-11-04T08:26:00Z</dcterms:modified>
</cp:coreProperties>
</file>