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F0" w:rsidRPr="001D045C" w:rsidRDefault="008261F0" w:rsidP="008261F0">
      <w:pPr>
        <w:shd w:val="clear" w:color="auto" w:fill="FFFFFF"/>
        <w:spacing w:before="100" w:beforeAutospacing="1" w:after="100" w:afterAutospacing="1" w:line="240" w:lineRule="auto"/>
        <w:textAlignment w:val="center"/>
        <w:outlineLvl w:val="3"/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</w:pPr>
      <w:r w:rsidRPr="001D045C">
        <w:rPr>
          <w:rFonts w:ascii="Times New Roman" w:hAnsi="Times New Roman" w:cs="Times New Roman"/>
          <w:b/>
          <w:bCs/>
          <w:color w:val="222222"/>
          <w:sz w:val="48"/>
          <w:szCs w:val="48"/>
          <w:shd w:val="clear" w:color="auto" w:fill="FFFFFF"/>
        </w:rPr>
        <w:t>Pryšec nádherný</w:t>
      </w:r>
      <w:r w:rsidRPr="001D045C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> (</w:t>
      </w:r>
      <w:proofErr w:type="spellStart"/>
      <w:r w:rsidRPr="001D045C">
        <w:rPr>
          <w:rFonts w:ascii="Times New Roman" w:hAnsi="Times New Roman" w:cs="Times New Roman"/>
          <w:i/>
          <w:iCs/>
          <w:color w:val="222222"/>
          <w:sz w:val="48"/>
          <w:szCs w:val="48"/>
          <w:shd w:val="clear" w:color="auto" w:fill="FFFFFF"/>
        </w:rPr>
        <w:t>Euphorbia</w:t>
      </w:r>
      <w:proofErr w:type="spellEnd"/>
      <w:r w:rsidRPr="001D045C">
        <w:rPr>
          <w:rFonts w:ascii="Times New Roman" w:hAnsi="Times New Roman" w:cs="Times New Roman"/>
          <w:i/>
          <w:iCs/>
          <w:color w:val="222222"/>
          <w:sz w:val="48"/>
          <w:szCs w:val="48"/>
          <w:shd w:val="clear" w:color="auto" w:fill="FFFFFF"/>
        </w:rPr>
        <w:t xml:space="preserve"> </w:t>
      </w:r>
      <w:proofErr w:type="spellStart"/>
      <w:r w:rsidRPr="001D045C">
        <w:rPr>
          <w:rFonts w:ascii="Times New Roman" w:hAnsi="Times New Roman" w:cs="Times New Roman"/>
          <w:i/>
          <w:iCs/>
          <w:color w:val="222222"/>
          <w:sz w:val="48"/>
          <w:szCs w:val="48"/>
          <w:shd w:val="clear" w:color="auto" w:fill="FFFFFF"/>
        </w:rPr>
        <w:t>pulcherrima</w:t>
      </w:r>
      <w:proofErr w:type="spellEnd"/>
      <w:r w:rsidRPr="001D045C">
        <w:rPr>
          <w:rFonts w:ascii="Times New Roman" w:hAnsi="Times New Roman" w:cs="Times New Roman"/>
          <w:color w:val="222222"/>
          <w:sz w:val="48"/>
          <w:szCs w:val="48"/>
          <w:shd w:val="clear" w:color="auto" w:fill="FFFFFF"/>
        </w:rPr>
        <w:t xml:space="preserve">) </w:t>
      </w:r>
    </w:p>
    <w:p w:rsidR="008261F0" w:rsidRPr="008261F0" w:rsidRDefault="001D045C" w:rsidP="008261F0">
      <w:pPr>
        <w:shd w:val="clear" w:color="auto" w:fill="FFFFFF"/>
        <w:spacing w:before="100" w:beforeAutospacing="1" w:after="100" w:afterAutospacing="1" w:line="240" w:lineRule="auto"/>
        <w:textAlignment w:val="center"/>
        <w:outlineLvl w:val="3"/>
        <w:rPr>
          <w:rFonts w:ascii="Times New Roman" w:eastAsia="Times New Roman" w:hAnsi="Times New Roman" w:cs="Times New Roman"/>
          <w:bCs/>
          <w:color w:val="333333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bCs/>
          <w:iCs/>
          <w:noProof/>
          <w:color w:val="333333"/>
          <w:sz w:val="48"/>
          <w:szCs w:val="48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3889375</wp:posOffset>
            </wp:positionH>
            <wp:positionV relativeFrom="paragraph">
              <wp:posOffset>12065</wp:posOffset>
            </wp:positionV>
            <wp:extent cx="2433955" cy="2647950"/>
            <wp:effectExtent l="19050" t="0" r="4445" b="0"/>
            <wp:wrapTight wrapText="bothSides">
              <wp:wrapPolygon edited="0">
                <wp:start x="-169" y="0"/>
                <wp:lineTo x="-169" y="21445"/>
                <wp:lineTo x="21639" y="21445"/>
                <wp:lineTo x="21639" y="0"/>
                <wp:lineTo x="-169" y="0"/>
              </wp:wrapPolygon>
            </wp:wrapTight>
            <wp:docPr id="50" name="obrázek 50" descr="alternativní popis obrázku chyb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lternativní popis obrázku chybí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8261F0" w:rsidRPr="008261F0">
        <w:rPr>
          <w:rFonts w:ascii="Times New Roman" w:eastAsia="Times New Roman" w:hAnsi="Times New Roman" w:cs="Times New Roman"/>
          <w:bCs/>
          <w:iCs/>
          <w:color w:val="333333"/>
          <w:sz w:val="48"/>
          <w:szCs w:val="48"/>
          <w:lang w:eastAsia="cs-CZ"/>
        </w:rPr>
        <w:t>Poinsettia</w:t>
      </w:r>
      <w:proofErr w:type="spellEnd"/>
      <w:r w:rsidR="008261F0" w:rsidRPr="001D045C">
        <w:rPr>
          <w:rFonts w:ascii="Times New Roman" w:eastAsia="Times New Roman" w:hAnsi="Times New Roman" w:cs="Times New Roman"/>
          <w:bCs/>
          <w:iCs/>
          <w:color w:val="333333"/>
          <w:sz w:val="48"/>
          <w:szCs w:val="48"/>
          <w:lang w:eastAsia="cs-CZ"/>
        </w:rPr>
        <w:t xml:space="preserve">, </w:t>
      </w:r>
      <w:r w:rsidR="008261F0" w:rsidRPr="008261F0">
        <w:rPr>
          <w:rFonts w:ascii="Times New Roman" w:eastAsia="Times New Roman" w:hAnsi="Times New Roman" w:cs="Times New Roman"/>
          <w:bCs/>
          <w:color w:val="333333"/>
          <w:sz w:val="48"/>
          <w:szCs w:val="48"/>
          <w:lang w:eastAsia="cs-CZ"/>
        </w:rPr>
        <w:t>Vánoční hvězda</w:t>
      </w:r>
    </w:p>
    <w:p w:rsidR="008261F0" w:rsidRPr="001D045C" w:rsidRDefault="008261F0" w:rsidP="008261F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1D045C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 ve více barevných variantách </w:t>
      </w:r>
    </w:p>
    <w:p w:rsidR="008261F0" w:rsidRPr="001D045C" w:rsidRDefault="008261F0" w:rsidP="008261F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1D045C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květy jsou nenápadné, žlutozelené </w:t>
      </w:r>
    </w:p>
    <w:p w:rsidR="008261F0" w:rsidRPr="001D045C" w:rsidRDefault="008261F0" w:rsidP="008261F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1D045C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šťáva je jedovatá</w:t>
      </w:r>
    </w:p>
    <w:p w:rsidR="008261F0" w:rsidRPr="001D045C" w:rsidRDefault="008261F0" w:rsidP="008261F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1D045C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světlé místo </w:t>
      </w:r>
    </w:p>
    <w:p w:rsidR="008261F0" w:rsidRPr="001D045C" w:rsidRDefault="008261F0" w:rsidP="008261F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1D045C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nižší teploty (cca 15 až 16 </w:t>
      </w:r>
      <w:proofErr w:type="spellStart"/>
      <w:r w:rsidRPr="001D045C">
        <w:rPr>
          <w:rFonts w:ascii="Times New Roman" w:eastAsia="Times New Roman" w:hAnsi="Times New Roman" w:cs="Times New Roman"/>
          <w:color w:val="333333"/>
          <w:sz w:val="48"/>
          <w:szCs w:val="48"/>
          <w:vertAlign w:val="superscript"/>
          <w:lang w:eastAsia="cs-CZ"/>
        </w:rPr>
        <w:t>o</w:t>
      </w:r>
      <w:r w:rsidRPr="001D045C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C</w:t>
      </w:r>
      <w:proofErr w:type="spellEnd"/>
      <w:r w:rsidRPr="001D045C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)</w:t>
      </w:r>
    </w:p>
    <w:p w:rsidR="008261F0" w:rsidRPr="001D045C" w:rsidRDefault="008261F0" w:rsidP="008261F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1D045C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omezit zálivku</w:t>
      </w:r>
    </w:p>
    <w:p w:rsidR="008261F0" w:rsidRPr="001D045C" w:rsidRDefault="008261F0" w:rsidP="008261F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1D045C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venku dobře snáší i plné slunce</w:t>
      </w:r>
    </w:p>
    <w:p w:rsidR="008261F0" w:rsidRPr="001D045C" w:rsidRDefault="008261F0" w:rsidP="008261F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1D045C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nesnese přemokření substrátu</w:t>
      </w:r>
    </w:p>
    <w:p w:rsidR="008261F0" w:rsidRPr="001D045C" w:rsidRDefault="008261F0" w:rsidP="008261F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1D045C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přihnojujeme jednou za 14 dní plným hnojivem</w:t>
      </w:r>
    </w:p>
    <w:p w:rsidR="008261F0" w:rsidRPr="001D045C" w:rsidRDefault="008261F0" w:rsidP="008261F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1D045C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preventivní ošetření proti mšicím a roztočům</w:t>
      </w:r>
    </w:p>
    <w:p w:rsidR="008261F0" w:rsidRPr="001D045C" w:rsidRDefault="008261F0" w:rsidP="008261F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1D045C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od podzimu do zhruba konce února polostín a teploty okolo 20 </w:t>
      </w:r>
      <w:proofErr w:type="spellStart"/>
      <w:r w:rsidRPr="001D045C">
        <w:rPr>
          <w:rFonts w:ascii="Times New Roman" w:eastAsia="Times New Roman" w:hAnsi="Times New Roman" w:cs="Times New Roman"/>
          <w:color w:val="333333"/>
          <w:sz w:val="48"/>
          <w:szCs w:val="48"/>
          <w:vertAlign w:val="superscript"/>
          <w:lang w:eastAsia="cs-CZ"/>
        </w:rPr>
        <w:t>o</w:t>
      </w:r>
      <w:r w:rsidRPr="001D045C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C</w:t>
      </w:r>
      <w:proofErr w:type="spellEnd"/>
    </w:p>
    <w:p w:rsidR="008261F0" w:rsidRPr="001D045C" w:rsidRDefault="008261F0" w:rsidP="008261F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1D045C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pozor na umístění přímo u zdroje sálavého tepla</w:t>
      </w:r>
    </w:p>
    <w:p w:rsidR="008261F0" w:rsidRPr="001D045C" w:rsidRDefault="008261F0" w:rsidP="008261F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1D045C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čím bujněji roste (což je důkaz nadbytku světla), tím hůře je zabarvená. Vadí jí dokonce i noční pouliční osvětlení.</w:t>
      </w:r>
    </w:p>
    <w:p w:rsidR="008261F0" w:rsidRPr="008261F0" w:rsidRDefault="00CB5C5C" w:rsidP="008261F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CB5C5C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interest" style="width:24pt;height:24pt"/>
        </w:pict>
      </w:r>
    </w:p>
    <w:p w:rsidR="001D045C" w:rsidRPr="008261F0" w:rsidRDefault="008261F0" w:rsidP="008261F0">
      <w:pPr>
        <w:shd w:val="clear" w:color="auto" w:fill="FFFFFF"/>
        <w:spacing w:before="100" w:beforeAutospacing="1" w:after="100" w:afterAutospacing="1" w:line="240" w:lineRule="auto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cs-CZ"/>
        </w:rPr>
      </w:pPr>
      <w:r w:rsidRPr="008261F0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cs-CZ"/>
        </w:rPr>
        <w:lastRenderedPageBreak/>
        <w:t>Brambořík (</w:t>
      </w:r>
      <w:proofErr w:type="spellStart"/>
      <w:r w:rsidRPr="008261F0">
        <w:rPr>
          <w:rFonts w:ascii="Times New Roman" w:eastAsia="Times New Roman" w:hAnsi="Times New Roman" w:cs="Times New Roman"/>
          <w:b/>
          <w:bCs/>
          <w:i/>
          <w:iCs/>
          <w:color w:val="333333"/>
          <w:sz w:val="48"/>
          <w:szCs w:val="48"/>
          <w:lang w:eastAsia="cs-CZ"/>
        </w:rPr>
        <w:t>Cyclamen</w:t>
      </w:r>
      <w:proofErr w:type="spellEnd"/>
      <w:r w:rsidRPr="008261F0">
        <w:rPr>
          <w:rFonts w:ascii="Times New Roman" w:eastAsia="Times New Roman" w:hAnsi="Times New Roman" w:cs="Times New Roman"/>
          <w:b/>
          <w:bCs/>
          <w:i/>
          <w:iCs/>
          <w:color w:val="333333"/>
          <w:sz w:val="48"/>
          <w:szCs w:val="48"/>
          <w:lang w:eastAsia="cs-CZ"/>
        </w:rPr>
        <w:t xml:space="preserve"> </w:t>
      </w:r>
      <w:proofErr w:type="spellStart"/>
      <w:r w:rsidRPr="008261F0">
        <w:rPr>
          <w:rFonts w:ascii="Times New Roman" w:eastAsia="Times New Roman" w:hAnsi="Times New Roman" w:cs="Times New Roman"/>
          <w:b/>
          <w:bCs/>
          <w:i/>
          <w:iCs/>
          <w:color w:val="333333"/>
          <w:sz w:val="48"/>
          <w:szCs w:val="48"/>
          <w:lang w:eastAsia="cs-CZ"/>
        </w:rPr>
        <w:t>persicum</w:t>
      </w:r>
      <w:proofErr w:type="spellEnd"/>
      <w:r w:rsidRPr="008261F0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cs-CZ"/>
        </w:rPr>
        <w:t>)</w:t>
      </w:r>
    </w:p>
    <w:p w:rsidR="001D045C" w:rsidRDefault="001D045C" w:rsidP="001D045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mnoha velikostí, </w:t>
      </w:r>
      <w:r w:rsidR="008261F0" w:rsidRPr="008261F0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barev a tvarů </w:t>
      </w:r>
    </w:p>
    <w:p w:rsidR="001D045C" w:rsidRDefault="008261F0" w:rsidP="001D045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8261F0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rozptýlené světlo</w:t>
      </w:r>
    </w:p>
    <w:p w:rsidR="001D045C" w:rsidRDefault="008261F0" w:rsidP="001D045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8261F0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chladnější místnost</w:t>
      </w:r>
      <w:r w:rsidR="001D045C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 (</w:t>
      </w:r>
      <w:r w:rsidR="001D045C" w:rsidRPr="008261F0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12 až 15</w:t>
      </w:r>
      <w:r w:rsidR="001D045C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 </w:t>
      </w:r>
      <w:proofErr w:type="spellStart"/>
      <w:r w:rsidR="001D045C" w:rsidRPr="001D045C">
        <w:rPr>
          <w:rFonts w:ascii="Times New Roman" w:eastAsia="Times New Roman" w:hAnsi="Times New Roman" w:cs="Times New Roman"/>
          <w:color w:val="333333"/>
          <w:sz w:val="48"/>
          <w:szCs w:val="48"/>
          <w:vertAlign w:val="superscript"/>
          <w:lang w:eastAsia="cs-CZ"/>
        </w:rPr>
        <w:t>o</w:t>
      </w:r>
      <w:r w:rsidR="001D045C" w:rsidRPr="001D045C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C</w:t>
      </w:r>
      <w:proofErr w:type="spellEnd"/>
      <w:r w:rsidR="001D045C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)</w:t>
      </w:r>
    </w:p>
    <w:p w:rsidR="001D045C" w:rsidRDefault="008261F0" w:rsidP="001D045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8261F0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těsnější květináč</w:t>
      </w:r>
    </w:p>
    <w:p w:rsidR="001D045C" w:rsidRDefault="008261F0" w:rsidP="001D045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8261F0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dostatečnou zálivku (zaléváme pouze do misky!) </w:t>
      </w:r>
    </w:p>
    <w:p w:rsidR="001D045C" w:rsidRDefault="008261F0" w:rsidP="001D045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8261F0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jednou za 2 týdny tekuté hnojivo</w:t>
      </w:r>
    </w:p>
    <w:p w:rsidR="008261F0" w:rsidRDefault="008261F0" w:rsidP="001D045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8261F0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můžeme množit dělením ještě nerašících hlíz nebo semeny</w:t>
      </w:r>
    </w:p>
    <w:p w:rsidR="001D045C" w:rsidRPr="001D045C" w:rsidRDefault="001D045C" w:rsidP="001D045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noProof/>
          <w:color w:val="333333"/>
          <w:sz w:val="48"/>
          <w:szCs w:val="48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132715</wp:posOffset>
            </wp:positionV>
            <wp:extent cx="3002915" cy="4262755"/>
            <wp:effectExtent l="19050" t="0" r="6985" b="0"/>
            <wp:wrapTight wrapText="bothSides">
              <wp:wrapPolygon edited="0">
                <wp:start x="-137" y="0"/>
                <wp:lineTo x="-137" y="21526"/>
                <wp:lineTo x="21650" y="21526"/>
                <wp:lineTo x="21650" y="0"/>
                <wp:lineTo x="-137" y="0"/>
              </wp:wrapPolygon>
            </wp:wrapTight>
            <wp:docPr id="60" name="obrázek 60" descr="Výsledek obrázku pro bramboř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Výsledek obrázku pro bramboří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522" r="5518" b="65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426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261F0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můžeme uschovat oschlé a očištěné hlízy</w:t>
      </w:r>
      <w:r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 - </w:t>
      </w:r>
      <w:r w:rsidRPr="008261F0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na konci léta je vysadíme do substrátu (třetina hlízy musí vyčnívat) a zalijeme</w:t>
      </w:r>
      <w:r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 – do vánoc </w:t>
      </w:r>
      <w:r w:rsidRPr="008261F0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znovu vykvete</w:t>
      </w:r>
    </w:p>
    <w:p w:rsidR="008261F0" w:rsidRDefault="008261F0" w:rsidP="001D045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</w:p>
    <w:p w:rsidR="001D045C" w:rsidRDefault="001D045C" w:rsidP="001D045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</w:p>
    <w:p w:rsidR="001D045C" w:rsidRDefault="001D045C" w:rsidP="001D045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</w:p>
    <w:p w:rsidR="001D045C" w:rsidRPr="001D045C" w:rsidRDefault="001D045C" w:rsidP="001D045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</w:p>
    <w:p w:rsidR="008261F0" w:rsidRPr="001D045C" w:rsidRDefault="008261F0" w:rsidP="001D045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1D045C">
        <w:rPr>
          <w:rFonts w:ascii="Times New Roman" w:hAnsi="Times New Roman" w:cs="Times New Roman"/>
          <w:b/>
          <w:bCs/>
          <w:color w:val="222222"/>
          <w:sz w:val="48"/>
          <w:szCs w:val="48"/>
          <w:shd w:val="clear" w:color="auto" w:fill="FFFFFF"/>
        </w:rPr>
        <w:lastRenderedPageBreak/>
        <w:t>Vánoční kaktus</w:t>
      </w:r>
      <w:r w:rsidRPr="001D045C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 (</w:t>
      </w:r>
      <w:proofErr w:type="spellStart"/>
      <w:r w:rsidRPr="001D045C">
        <w:rPr>
          <w:rFonts w:ascii="Times New Roman" w:eastAsia="Times New Roman" w:hAnsi="Times New Roman" w:cs="Times New Roman"/>
          <w:i/>
          <w:color w:val="333333"/>
          <w:sz w:val="48"/>
          <w:szCs w:val="48"/>
          <w:lang w:eastAsia="cs-CZ"/>
        </w:rPr>
        <w:t>Schlumbergera</w:t>
      </w:r>
      <w:proofErr w:type="spellEnd"/>
      <w:r w:rsidRPr="001D045C">
        <w:rPr>
          <w:rFonts w:ascii="Times New Roman" w:eastAsia="Times New Roman" w:hAnsi="Times New Roman" w:cs="Times New Roman"/>
          <w:i/>
          <w:color w:val="333333"/>
          <w:sz w:val="48"/>
          <w:szCs w:val="48"/>
          <w:lang w:eastAsia="cs-CZ"/>
        </w:rPr>
        <w:t xml:space="preserve"> </w:t>
      </w:r>
      <w:proofErr w:type="spellStart"/>
      <w:r w:rsidRPr="001D045C">
        <w:rPr>
          <w:rFonts w:ascii="Times New Roman" w:eastAsia="Times New Roman" w:hAnsi="Times New Roman" w:cs="Times New Roman"/>
          <w:i/>
          <w:color w:val="333333"/>
          <w:sz w:val="48"/>
          <w:szCs w:val="48"/>
          <w:lang w:eastAsia="cs-CZ"/>
        </w:rPr>
        <w:t>truncata</w:t>
      </w:r>
      <w:proofErr w:type="spellEnd"/>
      <w:r w:rsidRPr="001D045C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)</w:t>
      </w:r>
    </w:p>
    <w:p w:rsidR="002730D7" w:rsidRDefault="008261F0" w:rsidP="001D045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8261F0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přes léto </w:t>
      </w:r>
      <w:r w:rsid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ve </w:t>
      </w:r>
      <w:r w:rsidRPr="008261F0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stínu</w:t>
      </w:r>
    </w:p>
    <w:p w:rsidR="002730D7" w:rsidRDefault="002730D7" w:rsidP="001D045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j</w:t>
      </w:r>
      <w:r w:rsidR="008261F0" w:rsidRPr="008261F0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ednou za 14 dní přihnojujeme plným hnojivem </w:t>
      </w:r>
    </w:p>
    <w:p w:rsidR="002730D7" w:rsidRDefault="008261F0" w:rsidP="001D045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8261F0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zaléváme raději méně </w:t>
      </w:r>
    </w:p>
    <w:p w:rsidR="002730D7" w:rsidRDefault="002730D7" w:rsidP="001D045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k</w:t>
      </w:r>
      <w:r w:rsidR="008261F0" w:rsidRPr="008261F0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e konci srpna na severní okno</w:t>
      </w:r>
    </w:p>
    <w:p w:rsidR="002730D7" w:rsidRDefault="008261F0" w:rsidP="001D045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8261F0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6 až 8 týdnů přestávk</w:t>
      </w:r>
      <w:r w:rsid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a v zálivce</w:t>
      </w:r>
    </w:p>
    <w:p w:rsidR="002730D7" w:rsidRDefault="002730D7" w:rsidP="001D045C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Až se objeví </w:t>
      </w:r>
      <w:r w:rsidR="008261F0" w:rsidRPr="008261F0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malá květní poupata</w:t>
      </w:r>
      <w:r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, </w:t>
      </w:r>
      <w:r w:rsidR="008261F0" w:rsidRPr="008261F0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rostlinu osprchujeme (poupata musí být velká 1 až 2 mm), zalijeme a postavíme do chladnější místnosti</w:t>
      </w:r>
    </w:p>
    <w:p w:rsidR="008261F0" w:rsidRPr="008261F0" w:rsidRDefault="008261F0" w:rsidP="008261F0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8261F0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v době květu rostlinu </w:t>
      </w:r>
      <w:r w:rsidR="00BC61D0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nepřenášíme </w:t>
      </w:r>
      <w:r w:rsidRPr="008261F0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ani neotáčíme</w:t>
      </w:r>
      <w:r w:rsidR="00CB5C5C" w:rsidRPr="00CB5C5C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pict>
          <v:shape id="_x0000_i1026" type="#_x0000_t75" alt="Pinterest" style="width:24pt;height:24pt"/>
        </w:pict>
      </w:r>
    </w:p>
    <w:p w:rsidR="008261F0" w:rsidRPr="001D045C" w:rsidRDefault="008261F0" w:rsidP="008261F0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</w:p>
    <w:p w:rsidR="008261F0" w:rsidRPr="008261F0" w:rsidRDefault="008261F0" w:rsidP="008261F0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1D045C">
        <w:rPr>
          <w:rFonts w:ascii="Times New Roman" w:eastAsia="Times New Roman" w:hAnsi="Times New Roman" w:cs="Times New Roman"/>
          <w:noProof/>
          <w:color w:val="333333"/>
          <w:sz w:val="48"/>
          <w:szCs w:val="48"/>
          <w:lang w:eastAsia="cs-CZ"/>
        </w:rPr>
        <w:drawing>
          <wp:inline distT="0" distB="0" distL="0" distR="0">
            <wp:extent cx="3813175" cy="2855595"/>
            <wp:effectExtent l="19050" t="0" r="0" b="0"/>
            <wp:docPr id="6" name="obrázek 5" descr="Nejznámější vánoční pokojové květin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jznámější vánoční pokojové květin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85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0D7" w:rsidRDefault="002730D7" w:rsidP="008261F0">
      <w:pPr>
        <w:shd w:val="clear" w:color="auto" w:fill="FFFFFF"/>
        <w:spacing w:before="100" w:beforeAutospacing="1" w:after="100" w:afterAutospacing="1" w:line="240" w:lineRule="auto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cs-CZ"/>
        </w:rPr>
      </w:pPr>
    </w:p>
    <w:p w:rsidR="008261F0" w:rsidRPr="008261F0" w:rsidRDefault="008261F0" w:rsidP="008261F0">
      <w:pPr>
        <w:shd w:val="clear" w:color="auto" w:fill="FFFFFF"/>
        <w:spacing w:before="100" w:beforeAutospacing="1" w:after="100" w:afterAutospacing="1" w:line="240" w:lineRule="auto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cs-CZ"/>
        </w:rPr>
      </w:pPr>
      <w:r w:rsidRPr="008261F0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cs-CZ"/>
        </w:rPr>
        <w:lastRenderedPageBreak/>
        <w:t>Azalka (</w:t>
      </w:r>
      <w:proofErr w:type="spellStart"/>
      <w:r w:rsidRPr="008261F0">
        <w:rPr>
          <w:rFonts w:ascii="Times New Roman" w:eastAsia="Times New Roman" w:hAnsi="Times New Roman" w:cs="Times New Roman"/>
          <w:b/>
          <w:bCs/>
          <w:i/>
          <w:iCs/>
          <w:color w:val="333333"/>
          <w:sz w:val="48"/>
          <w:szCs w:val="48"/>
          <w:lang w:eastAsia="cs-CZ"/>
        </w:rPr>
        <w:t>Rhododendron</w:t>
      </w:r>
      <w:proofErr w:type="spellEnd"/>
      <w:r w:rsidRPr="008261F0">
        <w:rPr>
          <w:rFonts w:ascii="Times New Roman" w:eastAsia="Times New Roman" w:hAnsi="Times New Roman" w:cs="Times New Roman"/>
          <w:b/>
          <w:bCs/>
          <w:i/>
          <w:iCs/>
          <w:color w:val="333333"/>
          <w:sz w:val="48"/>
          <w:szCs w:val="48"/>
          <w:lang w:eastAsia="cs-CZ"/>
        </w:rPr>
        <w:t xml:space="preserve"> </w:t>
      </w:r>
      <w:proofErr w:type="spellStart"/>
      <w:r w:rsidRPr="008261F0">
        <w:rPr>
          <w:rFonts w:ascii="Times New Roman" w:eastAsia="Times New Roman" w:hAnsi="Times New Roman" w:cs="Times New Roman"/>
          <w:b/>
          <w:bCs/>
          <w:i/>
          <w:iCs/>
          <w:color w:val="333333"/>
          <w:sz w:val="48"/>
          <w:szCs w:val="48"/>
          <w:lang w:eastAsia="cs-CZ"/>
        </w:rPr>
        <w:t>simsii</w:t>
      </w:r>
      <w:proofErr w:type="spellEnd"/>
      <w:r w:rsidRPr="008261F0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cs-CZ"/>
        </w:rPr>
        <w:t>)</w:t>
      </w:r>
    </w:p>
    <w:p w:rsidR="002730D7" w:rsidRDefault="002730D7" w:rsidP="002730D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noProof/>
          <w:color w:val="333333"/>
          <w:sz w:val="48"/>
          <w:szCs w:val="48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3557905</wp:posOffset>
            </wp:positionH>
            <wp:positionV relativeFrom="paragraph">
              <wp:posOffset>19685</wp:posOffset>
            </wp:positionV>
            <wp:extent cx="2590800" cy="2590800"/>
            <wp:effectExtent l="19050" t="0" r="0" b="0"/>
            <wp:wrapTight wrapText="bothSides">
              <wp:wrapPolygon edited="0">
                <wp:start x="-159" y="0"/>
                <wp:lineTo x="-159" y="21441"/>
                <wp:lineTo x="21600" y="21441"/>
                <wp:lineTo x="21600" y="0"/>
                <wp:lineTo x="-159" y="0"/>
              </wp:wrapPolygon>
            </wp:wrapTight>
            <wp:docPr id="64" name="obrázek 64" descr="Výsledek obrázku pro azalka pokojov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Výsledek obrázku pro azalka pokojová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1F0" w:rsidRP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světlé a chladné stanoviště</w:t>
      </w:r>
    </w:p>
    <w:p w:rsidR="002730D7" w:rsidRDefault="008261F0" w:rsidP="002730D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širší a mělký květináč </w:t>
      </w:r>
    </w:p>
    <w:p w:rsidR="002730D7" w:rsidRDefault="008261F0" w:rsidP="002730D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stále vlhký (nikoli vyloženě mokrý) substrát s nižším pH (5 až 6,5)</w:t>
      </w:r>
    </w:p>
    <w:p w:rsidR="002730D7" w:rsidRDefault="002730D7" w:rsidP="002730D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p</w:t>
      </w:r>
      <w:r w:rsidR="008261F0" w:rsidRP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řihnojujeme jednou za 14 dní plným hnojivem, které neobsahuje </w:t>
      </w:r>
      <w:proofErr w:type="gramStart"/>
      <w:r w:rsidR="008261F0" w:rsidRP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vápník</w:t>
      </w:r>
      <w:r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 !!! -</w:t>
      </w:r>
      <w:r w:rsidR="004B627F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i</w:t>
      </w:r>
      <w:r w:rsidR="008261F0" w:rsidRP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deální</w:t>
      </w:r>
      <w:proofErr w:type="gramEnd"/>
      <w:r w:rsidR="008261F0" w:rsidRP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 je speciální hnojivo určené pro rododendrony a azalky.</w:t>
      </w:r>
    </w:p>
    <w:p w:rsidR="002730D7" w:rsidRDefault="008261F0" w:rsidP="002730D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pokvete velmi dlouho, pokud budeme systematicky odstraňovat staré, odkvetlé květy</w:t>
      </w:r>
    </w:p>
    <w:p w:rsidR="002730D7" w:rsidRDefault="008261F0" w:rsidP="002730D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nesnesou stanoviště poblíž zdroje tepla</w:t>
      </w:r>
    </w:p>
    <w:p w:rsidR="002730D7" w:rsidRDefault="008261F0" w:rsidP="002730D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nesnáší suchý vzduch</w:t>
      </w:r>
      <w:r w:rsid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 - </w:t>
      </w:r>
      <w:r w:rsidRP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pravidelně rosit</w:t>
      </w:r>
    </w:p>
    <w:p w:rsidR="002730D7" w:rsidRDefault="008261F0" w:rsidP="002730D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dostatek světla, ovšem rozptýleného, nikoli přímé sluneční záření</w:t>
      </w:r>
    </w:p>
    <w:p w:rsidR="008261F0" w:rsidRPr="002730D7" w:rsidRDefault="008261F0" w:rsidP="002730D7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je dobré rostlinu ponořovat do nádoby s vodou a nechat substrát pořádně nasáknout</w:t>
      </w:r>
      <w:r w:rsid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 - i</w:t>
      </w:r>
      <w:r w:rsidRP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deální je pro ni dešťová voda, určitě nesnese vodu obsahující </w:t>
      </w:r>
      <w:proofErr w:type="gramStart"/>
      <w:r w:rsidRP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vápno</w:t>
      </w:r>
      <w:r w:rsid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 !!!</w:t>
      </w:r>
      <w:r w:rsidRP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.</w:t>
      </w:r>
      <w:proofErr w:type="gramEnd"/>
    </w:p>
    <w:p w:rsidR="008261F0" w:rsidRPr="008261F0" w:rsidRDefault="00CB5C5C" w:rsidP="008261F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CB5C5C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pict>
          <v:shape id="_x0000_i1027" type="#_x0000_t75" alt="Pinterest" style="width:24pt;height:24pt"/>
        </w:pict>
      </w:r>
    </w:p>
    <w:p w:rsidR="008261F0" w:rsidRPr="008261F0" w:rsidRDefault="008261F0" w:rsidP="008261F0">
      <w:pPr>
        <w:shd w:val="clear" w:color="auto" w:fill="FFFFFF"/>
        <w:spacing w:before="100" w:beforeAutospacing="1" w:after="100" w:afterAutospacing="1" w:line="240" w:lineRule="auto"/>
        <w:textAlignment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cs-CZ"/>
        </w:rPr>
      </w:pPr>
      <w:r w:rsidRPr="008261F0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cs-CZ"/>
        </w:rPr>
        <w:lastRenderedPageBreak/>
        <w:t>Hvězdník (</w:t>
      </w:r>
      <w:proofErr w:type="spellStart"/>
      <w:r w:rsidRPr="008261F0">
        <w:rPr>
          <w:rFonts w:ascii="Times New Roman" w:eastAsia="Times New Roman" w:hAnsi="Times New Roman" w:cs="Times New Roman"/>
          <w:b/>
          <w:bCs/>
          <w:i/>
          <w:iCs/>
          <w:color w:val="333333"/>
          <w:sz w:val="48"/>
          <w:szCs w:val="48"/>
          <w:lang w:eastAsia="cs-CZ"/>
        </w:rPr>
        <w:t>Hippeastrum</w:t>
      </w:r>
      <w:proofErr w:type="spellEnd"/>
      <w:r w:rsidRPr="008261F0">
        <w:rPr>
          <w:rFonts w:ascii="Times New Roman" w:eastAsia="Times New Roman" w:hAnsi="Times New Roman" w:cs="Times New Roman"/>
          <w:b/>
          <w:bCs/>
          <w:i/>
          <w:iCs/>
          <w:color w:val="333333"/>
          <w:sz w:val="48"/>
          <w:szCs w:val="48"/>
          <w:lang w:eastAsia="cs-CZ"/>
        </w:rPr>
        <w:t xml:space="preserve"> </w:t>
      </w:r>
      <w:proofErr w:type="spellStart"/>
      <w:r w:rsidRPr="008261F0">
        <w:rPr>
          <w:rFonts w:ascii="Times New Roman" w:eastAsia="Times New Roman" w:hAnsi="Times New Roman" w:cs="Times New Roman"/>
          <w:b/>
          <w:bCs/>
          <w:i/>
          <w:iCs/>
          <w:color w:val="333333"/>
          <w:sz w:val="48"/>
          <w:szCs w:val="48"/>
          <w:lang w:eastAsia="cs-CZ"/>
        </w:rPr>
        <w:t>cultivars</w:t>
      </w:r>
      <w:proofErr w:type="spellEnd"/>
      <w:r w:rsidRPr="008261F0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cs-CZ"/>
        </w:rPr>
        <w:t>)</w:t>
      </w:r>
      <w:r w:rsidR="002730D7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cs-CZ"/>
        </w:rPr>
        <w:t xml:space="preserve"> </w:t>
      </w:r>
      <w:proofErr w:type="spellStart"/>
      <w:r w:rsidR="002730D7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cs-CZ"/>
        </w:rPr>
        <w:t>Amarylis</w:t>
      </w:r>
      <w:proofErr w:type="spellEnd"/>
    </w:p>
    <w:p w:rsidR="002730D7" w:rsidRDefault="008261F0" w:rsidP="002730D7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typický velkou cibulí, ze které vyrůstají 1 či dva docela vysoké a silné, lysé stvoly</w:t>
      </w:r>
    </w:p>
    <w:p w:rsidR="002730D7" w:rsidRDefault="002730D7" w:rsidP="002730D7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na </w:t>
      </w:r>
      <w:r w:rsidR="008261F0" w:rsidRP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vrcholcích těchto stvolů se vytvoří 2 až 4 květy v podobě kalichů </w:t>
      </w:r>
    </w:p>
    <w:p w:rsidR="002730D7" w:rsidRDefault="0085053D" w:rsidP="002730D7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noProof/>
          <w:color w:val="333333"/>
          <w:sz w:val="48"/>
          <w:szCs w:val="48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3424555</wp:posOffset>
            </wp:positionH>
            <wp:positionV relativeFrom="paragraph">
              <wp:posOffset>113030</wp:posOffset>
            </wp:positionV>
            <wp:extent cx="2438400" cy="4196715"/>
            <wp:effectExtent l="19050" t="0" r="0" b="0"/>
            <wp:wrapTight wrapText="bothSides">
              <wp:wrapPolygon edited="0">
                <wp:start x="-169" y="0"/>
                <wp:lineTo x="-169" y="21473"/>
                <wp:lineTo x="21600" y="21473"/>
                <wp:lineTo x="21600" y="0"/>
                <wp:lineTo x="-169" y="0"/>
              </wp:wrapPolygon>
            </wp:wrapTight>
            <wp:docPr id="70" name="obrázek 70" descr="Výsledek obrázku pro hvězdní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Výsledek obrázku pro hvězdní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4196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61F0" w:rsidRP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kvete několik týdnů </w:t>
      </w:r>
    </w:p>
    <w:p w:rsidR="002730D7" w:rsidRDefault="002730D7" w:rsidP="002730D7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v</w:t>
      </w:r>
      <w:r w:rsidR="008261F0" w:rsidRP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 období květu nesmí vyschnout substrát </w:t>
      </w:r>
    </w:p>
    <w:p w:rsidR="002730D7" w:rsidRDefault="008261F0" w:rsidP="002730D7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dostatek světla</w:t>
      </w:r>
    </w:p>
    <w:p w:rsidR="002730D7" w:rsidRDefault="008261F0" w:rsidP="002730D7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speciálně rychlen</w:t>
      </w:r>
      <w:r w:rsid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é cibule</w:t>
      </w:r>
      <w:r w:rsidRP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 vykvetou na Vánoce</w:t>
      </w:r>
    </w:p>
    <w:p w:rsidR="002730D7" w:rsidRDefault="002730D7" w:rsidP="002730D7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potřebuje období klidu</w:t>
      </w:r>
    </w:p>
    <w:p w:rsidR="002730D7" w:rsidRDefault="008261F0" w:rsidP="002730D7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dobře snáší suchý vzduch </w:t>
      </w:r>
    </w:p>
    <w:p w:rsidR="002730D7" w:rsidRDefault="008261F0" w:rsidP="002730D7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obyčejný substrát, ze kterého cibule vyčnívá cca třetinou</w:t>
      </w:r>
    </w:p>
    <w:p w:rsidR="002730D7" w:rsidRDefault="008261F0" w:rsidP="002730D7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hnojivo obsahující draslík </w:t>
      </w:r>
    </w:p>
    <w:p w:rsidR="008261F0" w:rsidRPr="008261F0" w:rsidRDefault="008261F0" w:rsidP="008261F0">
      <w:pPr>
        <w:pStyle w:val="Odstavecseseznamem"/>
        <w:numPr>
          <w:ilvl w:val="0"/>
          <w:numId w:val="3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 w:rsidRP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každoroční přesazení do stejného (či stejně velkého) květináče</w:t>
      </w:r>
      <w:r w:rsidR="002730D7" w:rsidRP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 xml:space="preserve"> </w:t>
      </w:r>
      <w:r w:rsidRPr="002730D7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s novou zeminou</w:t>
      </w:r>
      <w:r w:rsidR="00CB5C5C" w:rsidRPr="00CB5C5C"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pict>
          <v:shape id="_x0000_i1028" type="#_x0000_t75" alt="Pinterest" style="width:24pt;height:24pt"/>
        </w:pict>
      </w:r>
    </w:p>
    <w:p w:rsidR="008261F0" w:rsidRDefault="008261F0" w:rsidP="008261F0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noProof/>
          <w:color w:val="333333"/>
          <w:sz w:val="48"/>
          <w:szCs w:val="48"/>
          <w:bdr w:val="none" w:sz="0" w:space="0" w:color="auto" w:frame="1"/>
          <w:lang w:eastAsia="cs-CZ"/>
        </w:rPr>
      </w:pPr>
    </w:p>
    <w:p w:rsidR="0085053D" w:rsidRDefault="0085053D" w:rsidP="008261F0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noProof/>
          <w:color w:val="333333"/>
          <w:sz w:val="48"/>
          <w:szCs w:val="48"/>
          <w:bdr w:val="none" w:sz="0" w:space="0" w:color="auto" w:frame="1"/>
          <w:lang w:eastAsia="cs-CZ"/>
        </w:rPr>
      </w:pPr>
    </w:p>
    <w:p w:rsidR="0085053D" w:rsidRDefault="0085053D" w:rsidP="008261F0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noProof/>
          <w:color w:val="333333"/>
          <w:sz w:val="48"/>
          <w:szCs w:val="48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noProof/>
          <w:color w:val="333333"/>
          <w:sz w:val="48"/>
          <w:szCs w:val="48"/>
          <w:bdr w:val="none" w:sz="0" w:space="0" w:color="auto" w:frame="1"/>
          <w:lang w:eastAsia="cs-CZ"/>
        </w:rPr>
        <w:lastRenderedPageBreak/>
        <w:t>Jmelí</w:t>
      </w:r>
    </w:p>
    <w:p w:rsidR="0085053D" w:rsidRDefault="0085053D" w:rsidP="008261F0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noProof/>
          <w:color w:val="333333"/>
          <w:sz w:val="48"/>
          <w:szCs w:val="48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noProof/>
          <w:color w:val="333333"/>
          <w:sz w:val="48"/>
          <w:szCs w:val="48"/>
          <w:bdr w:val="none" w:sz="0" w:space="0" w:color="auto" w:frame="1"/>
          <w:lang w:eastAsia="cs-CZ"/>
        </w:rPr>
        <w:t>Vraneček</w:t>
      </w:r>
    </w:p>
    <w:p w:rsidR="0085053D" w:rsidRDefault="0085053D" w:rsidP="008261F0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noProof/>
          <w:color w:val="333333"/>
          <w:sz w:val="48"/>
          <w:szCs w:val="48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noProof/>
          <w:color w:val="333333"/>
          <w:sz w:val="48"/>
          <w:szCs w:val="48"/>
          <w:bdr w:val="none" w:sz="0" w:space="0" w:color="auto" w:frame="1"/>
          <w:lang w:eastAsia="cs-CZ"/>
        </w:rPr>
        <w:t>Břečťan, barvínek</w:t>
      </w:r>
    </w:p>
    <w:p w:rsidR="0085053D" w:rsidRDefault="0085053D" w:rsidP="008261F0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noProof/>
          <w:color w:val="333333"/>
          <w:sz w:val="48"/>
          <w:szCs w:val="48"/>
          <w:bdr w:val="none" w:sz="0" w:space="0" w:color="auto" w:frame="1"/>
          <w:lang w:eastAsia="cs-CZ"/>
        </w:rPr>
      </w:pPr>
      <w:r>
        <w:rPr>
          <w:rFonts w:ascii="Times New Roman" w:eastAsia="Times New Roman" w:hAnsi="Times New Roman" w:cs="Times New Roman"/>
          <w:noProof/>
          <w:color w:val="333333"/>
          <w:sz w:val="48"/>
          <w:szCs w:val="48"/>
          <w:bdr w:val="none" w:sz="0" w:space="0" w:color="auto" w:frame="1"/>
          <w:lang w:eastAsia="cs-CZ"/>
        </w:rPr>
        <w:t>Cesmína</w:t>
      </w:r>
    </w:p>
    <w:p w:rsidR="0085053D" w:rsidRDefault="0085053D" w:rsidP="008261F0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Čemeřice</w:t>
      </w:r>
    </w:p>
    <w:p w:rsidR="0085053D" w:rsidRDefault="0085053D" w:rsidP="008261F0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Sněženka</w:t>
      </w:r>
    </w:p>
    <w:p w:rsidR="0085053D" w:rsidRDefault="0085053D" w:rsidP="008261F0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Růže z Jericha</w:t>
      </w:r>
    </w:p>
    <w:p w:rsidR="0085053D" w:rsidRDefault="0085053D" w:rsidP="008261F0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Cypřiš</w:t>
      </w:r>
    </w:p>
    <w:p w:rsidR="004B627F" w:rsidRDefault="0085053D" w:rsidP="008261F0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  <w:t>Oxalis</w:t>
      </w:r>
      <w:proofErr w:type="spellEnd"/>
    </w:p>
    <w:p w:rsidR="0085053D" w:rsidRPr="008261F0" w:rsidRDefault="0085053D" w:rsidP="008261F0">
      <w:pPr>
        <w:shd w:val="clear" w:color="auto" w:fill="FFFFFF"/>
        <w:spacing w:line="240" w:lineRule="auto"/>
        <w:textAlignment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3105150" cy="3105150"/>
            <wp:effectExtent l="19050" t="0" r="0" b="0"/>
            <wp:docPr id="75" name="obrázek 75" descr="Výsledek obrázku pro novoroční čtyřlístek rostl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Výsledek obrázku pro novoroční čtyřlístek rostlin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263" cy="3109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555" w:rsidRPr="001D045C" w:rsidRDefault="00FD6555">
      <w:pPr>
        <w:rPr>
          <w:rFonts w:ascii="Times New Roman" w:hAnsi="Times New Roman" w:cs="Times New Roman"/>
          <w:sz w:val="48"/>
          <w:szCs w:val="48"/>
        </w:rPr>
      </w:pPr>
    </w:p>
    <w:sectPr w:rsidR="00FD6555" w:rsidRPr="001D045C" w:rsidSect="00FD6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1C71"/>
    <w:multiLevelType w:val="hybridMultilevel"/>
    <w:tmpl w:val="85DA6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15309"/>
    <w:multiLevelType w:val="hybridMultilevel"/>
    <w:tmpl w:val="727C8E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206D9"/>
    <w:multiLevelType w:val="hybridMultilevel"/>
    <w:tmpl w:val="A35C9A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8261F0"/>
    <w:rsid w:val="001D045C"/>
    <w:rsid w:val="002730D7"/>
    <w:rsid w:val="004B627F"/>
    <w:rsid w:val="004E7E97"/>
    <w:rsid w:val="008261F0"/>
    <w:rsid w:val="0085053D"/>
    <w:rsid w:val="00B35E06"/>
    <w:rsid w:val="00BC61D0"/>
    <w:rsid w:val="00CB5C5C"/>
    <w:rsid w:val="00FD6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6555"/>
  </w:style>
  <w:style w:type="paragraph" w:styleId="Nadpis1">
    <w:name w:val="heading 1"/>
    <w:basedOn w:val="Normln"/>
    <w:link w:val="Nadpis1Char"/>
    <w:uiPriority w:val="9"/>
    <w:qFormat/>
    <w:rsid w:val="008261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8261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261F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261F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date">
    <w:name w:val="date"/>
    <w:basedOn w:val="Standardnpsmoodstavce"/>
    <w:rsid w:val="008261F0"/>
  </w:style>
  <w:style w:type="character" w:customStyle="1" w:styleId="author">
    <w:name w:val="author"/>
    <w:basedOn w:val="Standardnpsmoodstavce"/>
    <w:rsid w:val="008261F0"/>
  </w:style>
  <w:style w:type="paragraph" w:customStyle="1" w:styleId="perex">
    <w:name w:val="perex"/>
    <w:basedOn w:val="Normln"/>
    <w:rsid w:val="0082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">
    <w:name w:val="text"/>
    <w:basedOn w:val="Standardnpsmoodstavce"/>
    <w:rsid w:val="008261F0"/>
  </w:style>
  <w:style w:type="paragraph" w:styleId="Normlnweb">
    <w:name w:val="Normal (Web)"/>
    <w:basedOn w:val="Normln"/>
    <w:uiPriority w:val="99"/>
    <w:semiHidden/>
    <w:unhideWhenUsed/>
    <w:rsid w:val="00826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6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61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26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3880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6084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7931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54758">
                  <w:marLeft w:val="0"/>
                  <w:marRight w:val="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2619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80430">
                  <w:marLeft w:val="0"/>
                  <w:marRight w:val="0"/>
                  <w:marTop w:val="0"/>
                  <w:marBottom w:val="4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164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3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2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1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91778">
                                          <w:marLeft w:val="0"/>
                                          <w:marRight w:val="0"/>
                                          <w:marTop w:val="272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1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958318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0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56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03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4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709827">
                                          <w:marLeft w:val="0"/>
                                          <w:marRight w:val="0"/>
                                          <w:marTop w:val="272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6153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8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0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929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1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1988">
                                          <w:marLeft w:val="0"/>
                                          <w:marRight w:val="0"/>
                                          <w:marTop w:val="272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526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408489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33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92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22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6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938446">
                                          <w:marLeft w:val="0"/>
                                          <w:marRight w:val="0"/>
                                          <w:marTop w:val="272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7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061045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3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12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72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222043">
                                          <w:marLeft w:val="0"/>
                                          <w:marRight w:val="0"/>
                                          <w:marTop w:val="272"/>
                                          <w:marBottom w:val="27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2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eskestavby.cz/clanky-foto/nejznamejsi-vanocni-pokojove-kvetiny-24240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6</Pages>
  <Words>391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souhorky</dc:creator>
  <cp:lastModifiedBy>souhorky</cp:lastModifiedBy>
  <cp:revision>2</cp:revision>
  <cp:lastPrinted>2020-03-02T07:45:00Z</cp:lastPrinted>
  <dcterms:created xsi:type="dcterms:W3CDTF">2019-12-16T11:15:00Z</dcterms:created>
  <dcterms:modified xsi:type="dcterms:W3CDTF">2020-03-02T09:03:00Z</dcterms:modified>
</cp:coreProperties>
</file>