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AE" w:rsidRPr="008030AE" w:rsidRDefault="008030AE" w:rsidP="00803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48"/>
          <w:szCs w:val="48"/>
          <w:lang w:eastAsia="cs-CZ"/>
        </w:rPr>
        <w:t>V</w:t>
      </w:r>
      <w:r w:rsidRPr="008030AE">
        <w:rPr>
          <w:rFonts w:ascii="Arial" w:eastAsia="Times New Roman" w:hAnsi="Arial" w:cs="Arial"/>
          <w:b/>
          <w:bCs/>
          <w:color w:val="FF0000"/>
          <w:sz w:val="48"/>
          <w:szCs w:val="48"/>
          <w:lang w:eastAsia="cs-CZ"/>
        </w:rPr>
        <w:t>epřové maso – význam</w:t>
      </w:r>
      <w:r w:rsidRPr="008030A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</w:t>
      </w:r>
    </w:p>
    <w:p w:rsidR="008030AE" w:rsidRPr="008030AE" w:rsidRDefault="008030AE" w:rsidP="00803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030AE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Vepřové maso patří k nejoblíbenějším v české kuchyni. Z hlediska hospodárnosti je česká kuchyně schopna zpracovat většinu částí tohoto masa. České výrobky jsou známé i za hranicemi - například  pražská šunka, moravské klobásy. Jakost a chuť záleží na druhu krmiva, věku, zmasilosti - váze. Nejvhodnější jsou kusy o váze asi</w:t>
      </w:r>
      <w:r w:rsidRPr="008030AE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/>
        <w:t>70 až 80 kg, vyšší váha se již projevuje větším množstvím tučných částí. Vepřové maso má většinou narůžovělou barvu, tmavší načervenalou mají starší kusy. Mladší mají maso měkké a lahodné. Nevýhodou vepřového masa je vyšší kalorická hodnota. V zimním období jsou v závodech veřejného stravování zajímavým zpestřením </w:t>
      </w:r>
      <w:r w:rsidRPr="008030AE">
        <w:rPr>
          <w:rFonts w:ascii="Arial" w:eastAsia="Times New Roman" w:hAnsi="Arial" w:cs="Arial"/>
          <w:b/>
          <w:bCs/>
          <w:color w:val="008000"/>
          <w:sz w:val="36"/>
          <w:szCs w:val="36"/>
          <w:lang w:eastAsia="cs-CZ"/>
        </w:rPr>
        <w:t>vepřové hody</w:t>
      </w:r>
      <w:r w:rsidRPr="008030AE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, se spoustou klasických výrobků.</w:t>
      </w:r>
    </w:p>
    <w:p w:rsidR="008030AE" w:rsidRPr="008030AE" w:rsidRDefault="008030AE" w:rsidP="008030AE">
      <w:pPr>
        <w:spacing w:before="100" w:beforeAutospacing="1" w:after="100" w:afterAutospacing="1" w:line="240" w:lineRule="auto"/>
        <w:ind w:left="660" w:hanging="66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030AE">
        <w:rPr>
          <w:rFonts w:ascii="Arial" w:eastAsia="Times New Roman" w:hAnsi="Arial" w:cs="Arial"/>
          <w:b/>
          <w:bCs/>
          <w:color w:val="008000"/>
          <w:sz w:val="36"/>
          <w:szCs w:val="36"/>
          <w:lang w:eastAsia="cs-CZ"/>
        </w:rPr>
        <w:t>Vepřové maso – dělení </w:t>
      </w:r>
    </w:p>
    <w:p w:rsidR="008030AE" w:rsidRPr="008030AE" w:rsidRDefault="008030AE" w:rsidP="00803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030AE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Z jatek se vepřové maso dodává buď v </w:t>
      </w:r>
      <w:proofErr w:type="gramStart"/>
      <w:r w:rsidRPr="008030AE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půlkách nebo</w:t>
      </w:r>
      <w:proofErr w:type="gramEnd"/>
      <w:r w:rsidRPr="008030AE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bourané na jednotlivé části. Z kuchařského hlediska vepřové maso dělíme do</w:t>
      </w:r>
      <w:r w:rsidRPr="008030AE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/>
      </w:r>
      <w:r w:rsidRPr="008030A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3. jakostních tříd:</w:t>
      </w:r>
      <w:r w:rsidRPr="008030AE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/>
        <w:t> </w:t>
      </w:r>
    </w:p>
    <w:tbl>
      <w:tblPr>
        <w:tblW w:w="5000" w:type="pct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2173"/>
      </w:tblGrid>
      <w:tr w:rsidR="008030AE" w:rsidRPr="008030AE" w:rsidTr="008030AE"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30AE" w:rsidRPr="008030AE" w:rsidRDefault="008030AE" w:rsidP="0080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0AE"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  <w:lang w:eastAsia="cs-CZ"/>
              </w:rPr>
              <w:t>I. jakostní třída: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br/>
            </w:r>
            <w:r w:rsidRPr="008030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 2) pečínka (kotleta, karé)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 - příprava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br/>
              <w:t>     minutek, pečení v celku i porcované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br/>
            </w:r>
            <w:r w:rsidRPr="008030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 1) kýta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 - je to největší část vepřového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br/>
              <w:t xml:space="preserve">     masa, používá se na </w:t>
            </w:r>
            <w:proofErr w:type="spellStart"/>
            <w:proofErr w:type="gramStart"/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minutky,pečení</w:t>
            </w:r>
            <w:proofErr w:type="spellEnd"/>
            <w:proofErr w:type="gramEnd"/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,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br/>
              <w:t>     dušení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br/>
            </w:r>
            <w:r w:rsidRPr="008030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 3) panenská svíčková 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- velmi kvalitní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br/>
              <w:t>     maso, minutky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30AE" w:rsidRPr="008030AE" w:rsidRDefault="008030AE" w:rsidP="0080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0AE"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  <w:lang w:eastAsia="cs-CZ"/>
              </w:rPr>
              <w:t>II. jakostní třída: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br/>
            </w:r>
            <w:r w:rsidRPr="008030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 4) plec 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- pečení, dušení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br/>
            </w:r>
            <w:r w:rsidRPr="008030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 5) krkovička 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- pečení,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br/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lastRenderedPageBreak/>
              <w:t>     dušení, smažení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br/>
            </w:r>
            <w:r w:rsidRPr="008030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 6) bůček 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- pečení,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br/>
              <w:t>     dušení, mletí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br/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br/>
              <w:t> </w:t>
            </w:r>
          </w:p>
        </w:tc>
      </w:tr>
      <w:tr w:rsidR="008030AE" w:rsidRPr="008030AE" w:rsidTr="008030AE"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30AE" w:rsidRPr="008030AE" w:rsidRDefault="008030AE" w:rsidP="0080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4371975" cy="2667000"/>
                  <wp:effectExtent l="0" t="0" r="9525" b="0"/>
                  <wp:docPr id="1" name="Obrázek 1" descr="http://papu.ssss.cz/w/kc/te/12rocnik/00vyz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pu.ssss.cz/w/kc/te/12rocnik/00vyz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30AE" w:rsidRPr="008030AE" w:rsidRDefault="008030AE" w:rsidP="0080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0AE"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  <w:lang w:eastAsia="cs-CZ"/>
              </w:rPr>
              <w:t>III. jakostní třída: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br/>
            </w:r>
            <w:r w:rsidRPr="008030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 7) kolínko a nožička</w:t>
            </w:r>
            <w:r w:rsidRPr="008030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br/>
              <w:t>     zadní 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- pečení, vaření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br/>
            </w:r>
            <w:r w:rsidRPr="008030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 8) kolínko a nožička</w:t>
            </w:r>
            <w:r w:rsidRPr="008030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br/>
              <w:t>     přední 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- pečení, vaření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br/>
            </w:r>
            <w:r w:rsidRPr="008030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 9) hlava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 - vaření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br/>
            </w:r>
            <w:r w:rsidRPr="008030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br/>
            </w:r>
            <w:r w:rsidRPr="008030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br/>
              <w:t>     lalok 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- vaření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br/>
            </w:r>
            <w:r w:rsidRPr="008030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     ramínko </w:t>
            </w:r>
            <w:r w:rsidRPr="008030AE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- vaření</w:t>
            </w:r>
          </w:p>
        </w:tc>
      </w:tr>
    </w:tbl>
    <w:p w:rsidR="00353251" w:rsidRDefault="00353251"/>
    <w:sectPr w:rsidR="0035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AE"/>
    <w:rsid w:val="00353251"/>
    <w:rsid w:val="0080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0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030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0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030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Tůma</dc:creator>
  <cp:lastModifiedBy>Jan Tůma</cp:lastModifiedBy>
  <cp:revision>1</cp:revision>
  <dcterms:created xsi:type="dcterms:W3CDTF">2020-10-21T21:53:00Z</dcterms:created>
  <dcterms:modified xsi:type="dcterms:W3CDTF">2020-10-21T21:53:00Z</dcterms:modified>
</cp:coreProperties>
</file>