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38" w:rsidRPr="003C2038" w:rsidRDefault="003C2038" w:rsidP="003C2038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3"/>
          <w:szCs w:val="23"/>
          <w:lang w:eastAsia="cs-CZ"/>
        </w:rPr>
      </w:pPr>
      <w:r w:rsidRPr="003C2038">
        <w:rPr>
          <w:rFonts w:ascii="Tahoma" w:eastAsia="Times New Roman" w:hAnsi="Tahoma" w:cs="Tahoma"/>
          <w:b/>
          <w:bCs/>
          <w:color w:val="000000"/>
          <w:kern w:val="36"/>
          <w:sz w:val="23"/>
          <w:szCs w:val="23"/>
          <w:lang w:eastAsia="cs-CZ"/>
        </w:rPr>
        <w:t>první světová válka v české literatuře</w:t>
      </w:r>
    </w:p>
    <w:p w:rsidR="003C2038" w:rsidRPr="003C2038" w:rsidRDefault="003C2038" w:rsidP="003C20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C203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CJ - Český jazyk</w:t>
      </w:r>
    </w:p>
    <w:p w:rsidR="003C2038" w:rsidRPr="003C2038" w:rsidRDefault="003C2038" w:rsidP="003C20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Hodnocení materiálu:</w:t>
      </w:r>
      <w:r w:rsidRPr="003C2038">
        <w:rPr>
          <w:rFonts w:ascii="Tahoma" w:eastAsia="Times New Roman" w:hAnsi="Tahoma" w:cs="Tahoma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800100" cy="144780"/>
            <wp:effectExtent l="0" t="0" r="0" b="7620"/>
            <wp:docPr id="1" name="Obrázek 1" descr="http://www.unium.cz/images/podklad/0sta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um.cz/images/podklad/0sta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038" w:rsidRPr="003C2038" w:rsidRDefault="003C2038" w:rsidP="003C2038">
      <w:pPr>
        <w:shd w:val="clear" w:color="auto" w:fill="FFFFFF"/>
        <w:spacing w:after="0" w:line="15" w:lineRule="atLeast"/>
        <w:rPr>
          <w:rFonts w:ascii="Tahoma" w:eastAsia="Times New Roman" w:hAnsi="Tahoma" w:cs="Tahoma"/>
          <w:color w:val="000000"/>
          <w:sz w:val="2"/>
          <w:szCs w:val="2"/>
          <w:lang w:eastAsia="cs-CZ"/>
        </w:rPr>
      </w:pPr>
      <w:r w:rsidRPr="003C2038">
        <w:rPr>
          <w:rFonts w:ascii="Tahoma" w:eastAsia="Times New Roman" w:hAnsi="Tahoma" w:cs="Tahoma"/>
          <w:color w:val="000000"/>
          <w:sz w:val="2"/>
          <w:szCs w:val="2"/>
          <w:lang w:eastAsia="cs-CZ"/>
        </w:rPr>
        <w:t> </w:t>
      </w:r>
    </w:p>
    <w:p w:rsidR="003C2038" w:rsidRPr="003C2038" w:rsidRDefault="003C2038" w:rsidP="003C2038">
      <w:pPr>
        <w:shd w:val="clear" w:color="auto" w:fill="F4FBFE"/>
        <w:spacing w:after="0" w:line="240" w:lineRule="auto"/>
        <w:rPr>
          <w:rFonts w:ascii="Tahoma" w:eastAsia="Times New Roman" w:hAnsi="Tahoma" w:cs="Tahoma"/>
          <w:b/>
          <w:bCs/>
          <w:color w:val="4A5391"/>
          <w:sz w:val="20"/>
          <w:szCs w:val="20"/>
          <w:lang w:eastAsia="cs-CZ"/>
        </w:rPr>
      </w:pPr>
      <w:r w:rsidRPr="003C2038">
        <w:rPr>
          <w:rFonts w:ascii="Tahoma" w:eastAsia="Times New Roman" w:hAnsi="Tahoma" w:cs="Tahoma"/>
          <w:b/>
          <w:bCs/>
          <w:color w:val="4A5391"/>
          <w:sz w:val="20"/>
          <w:szCs w:val="20"/>
          <w:lang w:eastAsia="cs-CZ"/>
        </w:rPr>
        <w:t>Zjednodušená ukázka:</w:t>
      </w:r>
    </w:p>
    <w:p w:rsidR="003C2038" w:rsidRPr="003C2038" w:rsidRDefault="003C2038" w:rsidP="003C2038">
      <w:pPr>
        <w:shd w:val="clear" w:color="auto" w:fill="F4FBFE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 </w:t>
      </w:r>
      <w:hyperlink r:id="rId5" w:tooltip="Přihlásit" w:history="1">
        <w:r w:rsidRPr="003C2038">
          <w:rPr>
            <w:rFonts w:ascii="Tahoma" w:eastAsia="Times New Roman" w:hAnsi="Tahoma" w:cs="Tahoma"/>
            <w:color w:val="00496E"/>
            <w:sz w:val="20"/>
            <w:szCs w:val="20"/>
            <w:u w:val="single"/>
            <w:lang w:eastAsia="cs-CZ"/>
          </w:rPr>
          <w:t>Stáhnout celý tento materiál</w:t>
        </w:r>
      </w:hyperlink>
    </w:p>
    <w:p w:rsidR="003C2038" w:rsidRPr="003C2038" w:rsidRDefault="003C2038" w:rsidP="003C2038">
      <w:pPr>
        <w:shd w:val="clear" w:color="auto" w:fill="F4FBFE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25. První světová válka v naší a světové literatuře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a) ČESKÁ LITERATURA 1914 -1918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společenská situace: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-militaristický patriotismus - nadšení mladých lidí, kteří odcházeli na frontu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-Češi válku nenáviděli, protože nebojovali za své zájmy, ale za zájmy R.-Uher.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-velká cenzura, kdo projevil nesouhlas s válkou - potrestán (Machar, Dyk, Bezruč)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-ukončena činnost mnoha časopisů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-1917 vydán Manifest spisovatelů - vyjadřuje odpor proti R.-U. a válce (vydal Jaroslav Kvapil, podepsalo přes 200 lidí i Jirásek)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-požadavky: propuštění politických vězňů, svoboda tisku a shromažďování, nové uspořádání Evropy - svéprávné</w:t>
      </w:r>
    </w:p>
    <w:p w:rsidR="003C2038" w:rsidRPr="003C2038" w:rsidRDefault="003C2038" w:rsidP="003C2038">
      <w:pPr>
        <w:shd w:val="clear" w:color="auto" w:fill="F4FBFE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-lidem se dávají jistoty: Temno, Jan Roháč, Husitský král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-3 proudy v české lit. zobrazující válku: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1) zachycení zážitků z války, z fronty- vznikají ještě za války nebo těsně po ní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-zejména próza (F. Šrámek - Žasnoucí voják- povídka, S. K. Neumann - Válčení civilistovo- vzpomínková kniha, Richard Weiner- Lítice- soubor povídek, Jan Weiss- Barák smrti)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2) legionářská lit.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-legionáři- vojáci, kteří bojují proti R.-U. a Německu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-Rudolf Medek, Josef Kopta, František Langer společně vydali Legionářské povídky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3) zaměřuje se na jedince, hodnoty v lidském životě, kt. válka nezničila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-Jaroslav Hašek, Jaromír John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-JAROMÍR JOHN (1882-1952)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-profesor v Olomouci, novinář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-dílo: I. POVÍDKY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-VEČERY NA SLAMNÍKU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-povídky, které se vztahují k válce, nelíčí zážitky z fronty- z jiného pohledu, nemocnice, škola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-vypravěči- blázni, lidé postižení válkou, mazáci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-některé psány formou dopisu blízkým lidem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-jazyk: vychází se z mluvené podoby, obecná čeština, nářeční výrazy, vojenský slang, prvky jihoslovanského jazyka, vulgarismy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-Kůry andělské: vypráví voják v ich- formě, popisuje mamince do dopisu své těžké žití na frontě, ale zdůrazňuje i radosti života –harmonika X na frontě se naučí krást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-Zabijačka: autor se už nedívá na válku z tak tragického pohledu, popisuje život doma, jak zabíjejí prase, kritika se objevuje jen v náznacích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II. ROMÁNY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-MOUDRÝ ENGELBERT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III. TVORBA PRO DĚTI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-RAJSKÝ OSTROV: z doby stavění Národního divadla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-PŘÍBĚHY DONA QUIOTA: období španělské renesance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-NARODIL SE (Tátovy povídačky): zobrazena otcovská láska, obdiv, výchova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-JAROSLAV HAŠEK (1883-1923)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-anarchista, bohém, mystifikátor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-narodil se v Praze v rodině středoš. profesora (alkoholismus v rodině)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-různá povolání: bankovní úředník, majitel psince, kabaretní konferenciér, redaktor časopisu Svět zvířat</w:t>
      </w:r>
    </w:p>
    <w:p w:rsidR="003C2038" w:rsidRPr="003C2038" w:rsidRDefault="003C2038" w:rsidP="003C2038">
      <w:pPr>
        <w:shd w:val="clear" w:color="auto" w:fill="F4FBFE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-1911 vydal spis: Strana mírného pokroku v mezích zákona - zesměšnění voleb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-1912 - Dějiny Strany mírného pokroku v mezích zákona X spis za jeho života nebyl vydán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-1914 - narukoval na frontu→ přeběhl do Ruska a dal se k legiím→Rudá armáda→legionáři pronásledován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lastRenderedPageBreak/>
        <w:t>-v Rusku se stal komisařem→Čechy- Lipnice nad Sázavou - psal Švejka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-ženy: Jarmila Mayerová+ v Rusku si vzal Šuru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-dílo:povídky, humoresky, črty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-MŮJ OBCHOD SE PSY A JINÉ HUMORESKY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-TRAMPOTY PANA TENKRÁTA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-hlavní hrdina většinou prostý člověk, kt. řeší vše pomocí zdravého selského rozumu X není vždy geniální a může doplatit na svou hloupost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-objevuje se absurdita, zesměšnění společ. řádu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-OSUDY DOBRÉHO VOJÁKA ŠVEJKA ZA SVĚTOVÉ VÁLKY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-4 díly, poslední nedokončen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-postava Švejka se objevovala už před válkou-1912-Dobrý voják Švejk a jiné podivné povídky; 1917- Dobrý voják Švejk v zajetí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-definitivní verze vznikla 1920-1923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-pokus dokončit Švejka- Karel Vaněk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-Švejk:chytrák předstírající hloupost nebo hlupák oddaně sloužící své vlasti, šibal, prostý, upřímný, loajální, naivní, doslovným plněním příkazů ukazuje jejich nesmyslnost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-postavy: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a) negativní typy: armáda, byrokraté(úředníci, lékaři, státní zaměstnanci), církevní předst., policie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-feldkurát Otto Katz - nechal se vysvětit na kněze-,,Obrátil se ke Kristu, aby mu pomohl udělat kariéru.“,smyslem jeho života je jídlo, pití a karty, na kázaní chodí opilý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-poručík Dub (2.díl) - středoškolský profesor, omezený, kariérista, hrubý a krutý k podřízeným, podlézavý k nadřízeným, od vojáků vyžaduje naprostou kázeň, má radost, když má někdo před ním strach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-nadporučík Lukáš - inteligentní, spravedlivý, chová se lépe k podřízeným, k nadřízeným není podlézavý, nedělá kariéru, přízemní zájmy- ženy, víno, zpěv (,,Buďme Češi, ale nemusí o tom nikdo vědět. Já jsem taky Čech.“)</w:t>
      </w:r>
    </w:p>
    <w:p w:rsidR="003C2038" w:rsidRPr="003C2038" w:rsidRDefault="003C2038" w:rsidP="003C2038">
      <w:pPr>
        <w:shd w:val="clear" w:color="auto" w:fill="F4FBFE"/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-policista Brettschneider - typický udavač, omezený, hloupý, překrucuje výroky hostů v hospodě U Kalicha, raduje se, když může někoho zatknout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b) lidové typy (sympatizuje): hostinský Palivec, paní Műllerová, Baloun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-forma: humoristický román (až satirický)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-nedějové, zdůrazněny Švejkovy hovory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-východisko: hospodská historka, útvar městské lidové slovesnosti, nadsázka, osobní účast vypravěče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-smysl díla: výsměch rozpadající se slávě R.-U., protest proti válce X jiná interpretace - pikareskní román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-jazyk: obecná čeština, vojenský slang, objevují se vulgarismy, ale jsou funkční (působí důvěryhodně) a zdrojem komiky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-stylový kontrast: ,,trnitá je cesta boží, vy pitomci“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-ironie: ,,Polní kurát Otto Katz, nejdokonalejší vojenský kněz byl žid.“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-slova citově zabarvená a zdrobněliny: zlý starý dědeček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-německá slova nebo jejich zkomoleniny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-synekdochy, metonymie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-ŠKOLA HUMORU – sbírka povídek</w:t>
      </w:r>
      <w:r w:rsidRPr="003C203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-Vyhubení praktikantů špeditérské firmy Kobkán: praktikanti firmy se zabíjí kvůli zbytečnosti=absurdita</w:t>
      </w:r>
    </w:p>
    <w:p w:rsidR="00722315" w:rsidRDefault="00722315">
      <w:bookmarkStart w:id="0" w:name="_GoBack"/>
      <w:bookmarkEnd w:id="0"/>
    </w:p>
    <w:sectPr w:rsidR="00722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7E"/>
    <w:rsid w:val="003C2038"/>
    <w:rsid w:val="00722315"/>
    <w:rsid w:val="00A8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3FC7E-43D0-49F0-A453-D9A90566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C2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203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C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C2038"/>
    <w:rPr>
      <w:b/>
      <w:bCs/>
    </w:rPr>
  </w:style>
  <w:style w:type="character" w:customStyle="1" w:styleId="flleft">
    <w:name w:val="flleft"/>
    <w:basedOn w:val="Standardnpsmoodstavce"/>
    <w:rsid w:val="003C2038"/>
  </w:style>
  <w:style w:type="paragraph" w:customStyle="1" w:styleId="ukazka">
    <w:name w:val="ukazka"/>
    <w:basedOn w:val="Normln"/>
    <w:rsid w:val="003C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2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948">
          <w:marLeft w:val="0"/>
          <w:marRight w:val="0"/>
          <w:marTop w:val="240"/>
          <w:marBottom w:val="180"/>
          <w:divBdr>
            <w:top w:val="single" w:sz="6" w:space="0" w:color="D0E8F4"/>
            <w:left w:val="single" w:sz="6" w:space="0" w:color="D0E8F4"/>
            <w:bottom w:val="single" w:sz="6" w:space="0" w:color="D0E8F4"/>
            <w:right w:val="single" w:sz="6" w:space="0" w:color="D0E8F4"/>
          </w:divBdr>
          <w:divsChild>
            <w:div w:id="20349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um.cz/materialy/0/0/prvni-svetova-valka-v-ceske-literature-m31796-p1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Olga Janičatová</cp:lastModifiedBy>
  <cp:revision>2</cp:revision>
  <dcterms:created xsi:type="dcterms:W3CDTF">2020-11-05T10:26:00Z</dcterms:created>
  <dcterms:modified xsi:type="dcterms:W3CDTF">2020-11-05T10:26:00Z</dcterms:modified>
</cp:coreProperties>
</file>