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82F" w:rsidRPr="005F121F" w:rsidRDefault="0045493D" w:rsidP="005F121F">
      <w:pPr>
        <w:jc w:val="center"/>
        <w:rPr>
          <w:rFonts w:ascii="Arial" w:hAnsi="Arial" w:cs="Arial"/>
          <w:b/>
          <w:color w:val="FF0000"/>
          <w:sz w:val="48"/>
          <w:szCs w:val="48"/>
          <w:u w:val="single"/>
        </w:rPr>
      </w:pPr>
      <w:r>
        <w:rPr>
          <w:rFonts w:ascii="Arial" w:hAnsi="Arial" w:cs="Arial"/>
          <w:b/>
          <w:color w:val="FF0000"/>
          <w:sz w:val="48"/>
          <w:szCs w:val="48"/>
          <w:u w:val="single"/>
        </w:rPr>
        <w:t>Dušičkové vazačské práce</w:t>
      </w:r>
    </w:p>
    <w:p w:rsidR="005E7789" w:rsidRDefault="00D51FFD">
      <w:pPr>
        <w:rPr>
          <w:rFonts w:ascii="Arial" w:hAnsi="Arial" w:cs="Arial"/>
          <w:b/>
          <w:color w:val="0070C0"/>
          <w:sz w:val="40"/>
          <w:szCs w:val="40"/>
        </w:rPr>
      </w:pPr>
      <w:r>
        <w:rPr>
          <w:rFonts w:ascii="Arial" w:hAnsi="Arial" w:cs="Arial"/>
          <w:b/>
          <w:color w:val="0070C0"/>
          <w:sz w:val="40"/>
          <w:szCs w:val="40"/>
          <w:u w:val="single"/>
        </w:rPr>
        <w:t>Další s</w:t>
      </w:r>
      <w:r w:rsidR="00BA1504">
        <w:rPr>
          <w:rFonts w:ascii="Arial" w:hAnsi="Arial" w:cs="Arial"/>
          <w:b/>
          <w:color w:val="0070C0"/>
          <w:sz w:val="40"/>
          <w:szCs w:val="40"/>
          <w:u w:val="single"/>
        </w:rPr>
        <w:t>ortiment výrobků:</w:t>
      </w:r>
      <w:r w:rsidR="005E7789" w:rsidRPr="005F121F">
        <w:rPr>
          <w:rFonts w:ascii="Arial" w:hAnsi="Arial" w:cs="Arial"/>
          <w:b/>
          <w:color w:val="0070C0"/>
          <w:sz w:val="40"/>
          <w:szCs w:val="40"/>
        </w:rPr>
        <w:t xml:space="preserve"> </w:t>
      </w:r>
    </w:p>
    <w:p w:rsidR="00D51FFD" w:rsidRDefault="00D51FFD">
      <w:pPr>
        <w:rPr>
          <w:rFonts w:ascii="Arial" w:hAnsi="Arial" w:cs="Arial"/>
          <w:sz w:val="24"/>
          <w:szCs w:val="24"/>
        </w:rPr>
      </w:pPr>
      <w:r w:rsidRPr="00D51FFD">
        <w:rPr>
          <w:rFonts w:ascii="Arial" w:hAnsi="Arial" w:cs="Arial"/>
          <w:sz w:val="24"/>
          <w:szCs w:val="24"/>
        </w:rPr>
        <w:t>Věnce jsou nazývány podle použitého materiálu na tělo věnce:</w:t>
      </w:r>
    </w:p>
    <w:p w:rsidR="00D51FFD" w:rsidRPr="00D51FFD" w:rsidRDefault="00D51F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a)</w:t>
      </w:r>
      <w:r w:rsidRPr="00D51FFD">
        <w:rPr>
          <w:rFonts w:ascii="Arial" w:hAnsi="Arial" w:cs="Arial"/>
          <w:sz w:val="24"/>
          <w:szCs w:val="24"/>
        </w:rPr>
        <w:t xml:space="preserve"> sláma</w:t>
      </w:r>
    </w:p>
    <w:p w:rsidR="00D51FFD" w:rsidRPr="00D51FFD" w:rsidRDefault="00D51FFD">
      <w:pPr>
        <w:rPr>
          <w:rFonts w:ascii="Arial" w:hAnsi="Arial" w:cs="Arial"/>
          <w:sz w:val="24"/>
          <w:szCs w:val="24"/>
        </w:rPr>
      </w:pPr>
      <w:r w:rsidRPr="00D51FFD">
        <w:rPr>
          <w:rFonts w:ascii="Arial" w:hAnsi="Arial" w:cs="Arial"/>
          <w:sz w:val="24"/>
          <w:szCs w:val="24"/>
        </w:rPr>
        <w:t xml:space="preserve">                                          </w:t>
      </w:r>
      <w:r>
        <w:rPr>
          <w:rFonts w:ascii="Arial" w:hAnsi="Arial" w:cs="Arial"/>
          <w:sz w:val="24"/>
          <w:szCs w:val="24"/>
        </w:rPr>
        <w:t xml:space="preserve">b) </w:t>
      </w:r>
      <w:r w:rsidRPr="00D51FFD">
        <w:rPr>
          <w:rFonts w:ascii="Arial" w:hAnsi="Arial" w:cs="Arial"/>
          <w:sz w:val="24"/>
          <w:szCs w:val="24"/>
        </w:rPr>
        <w:t>seno</w:t>
      </w:r>
    </w:p>
    <w:p w:rsidR="00D51FFD" w:rsidRPr="00D51FFD" w:rsidRDefault="00D51FFD">
      <w:pPr>
        <w:rPr>
          <w:rFonts w:ascii="Arial" w:hAnsi="Arial" w:cs="Arial"/>
          <w:sz w:val="24"/>
          <w:szCs w:val="24"/>
        </w:rPr>
      </w:pPr>
      <w:r w:rsidRPr="00D51FFD">
        <w:rPr>
          <w:rFonts w:ascii="Arial" w:hAnsi="Arial" w:cs="Arial"/>
          <w:sz w:val="24"/>
          <w:szCs w:val="24"/>
        </w:rPr>
        <w:t xml:space="preserve">                                           </w:t>
      </w:r>
      <w:r>
        <w:rPr>
          <w:rFonts w:ascii="Arial" w:hAnsi="Arial" w:cs="Arial"/>
          <w:sz w:val="24"/>
          <w:szCs w:val="24"/>
        </w:rPr>
        <w:t xml:space="preserve">c) </w:t>
      </w:r>
      <w:r w:rsidRPr="00D51FFD">
        <w:rPr>
          <w:rFonts w:ascii="Arial" w:hAnsi="Arial" w:cs="Arial"/>
          <w:sz w:val="24"/>
          <w:szCs w:val="24"/>
        </w:rPr>
        <w:t>aranžovací hmota</w:t>
      </w:r>
    </w:p>
    <w:p w:rsidR="00D51FFD" w:rsidRPr="00D51FFD" w:rsidRDefault="00D51FFD">
      <w:pPr>
        <w:rPr>
          <w:rFonts w:ascii="Arial" w:hAnsi="Arial" w:cs="Arial"/>
          <w:sz w:val="24"/>
          <w:szCs w:val="24"/>
        </w:rPr>
      </w:pPr>
      <w:r w:rsidRPr="00D51FFD">
        <w:rPr>
          <w:rFonts w:ascii="Arial" w:hAnsi="Arial" w:cs="Arial"/>
          <w:sz w:val="24"/>
          <w:szCs w:val="24"/>
        </w:rPr>
        <w:t xml:space="preserve">                                           </w:t>
      </w:r>
      <w:r>
        <w:rPr>
          <w:rFonts w:ascii="Arial" w:hAnsi="Arial" w:cs="Arial"/>
          <w:sz w:val="24"/>
          <w:szCs w:val="24"/>
        </w:rPr>
        <w:t xml:space="preserve">d) </w:t>
      </w:r>
      <w:r w:rsidRPr="00D51FFD">
        <w:rPr>
          <w:rFonts w:ascii="Arial" w:hAnsi="Arial" w:cs="Arial"/>
          <w:sz w:val="24"/>
          <w:szCs w:val="24"/>
        </w:rPr>
        <w:t xml:space="preserve">proutí </w:t>
      </w:r>
    </w:p>
    <w:p w:rsidR="00BA1504" w:rsidRPr="00D51FFD" w:rsidRDefault="00D51FFD" w:rsidP="00D51FFD">
      <w:pPr>
        <w:rPr>
          <w:rFonts w:ascii="Arial" w:hAnsi="Arial" w:cs="Arial"/>
          <w:b/>
          <w:color w:val="0070C0"/>
          <w:sz w:val="32"/>
          <w:szCs w:val="32"/>
          <w:u w:val="single"/>
        </w:rPr>
      </w:pPr>
      <w:proofErr w:type="gramStart"/>
      <w:r w:rsidRPr="00D51FFD">
        <w:rPr>
          <w:rFonts w:ascii="Arial" w:hAnsi="Arial" w:cs="Arial"/>
          <w:b/>
          <w:color w:val="0070C0"/>
          <w:sz w:val="32"/>
          <w:szCs w:val="32"/>
          <w:u w:val="single"/>
        </w:rPr>
        <w:t>1.b)</w:t>
      </w:r>
      <w:r w:rsidR="00FD009A" w:rsidRPr="00D51FFD">
        <w:rPr>
          <w:rFonts w:ascii="Arial" w:hAnsi="Arial" w:cs="Arial"/>
          <w:b/>
          <w:color w:val="0070C0"/>
          <w:sz w:val="32"/>
          <w:szCs w:val="32"/>
          <w:u w:val="single"/>
        </w:rPr>
        <w:t>v</w:t>
      </w:r>
      <w:r w:rsidR="00BA1504" w:rsidRPr="00D51FFD">
        <w:rPr>
          <w:rFonts w:ascii="Arial" w:hAnsi="Arial" w:cs="Arial"/>
          <w:b/>
          <w:color w:val="0070C0"/>
          <w:sz w:val="32"/>
          <w:szCs w:val="32"/>
          <w:u w:val="single"/>
        </w:rPr>
        <w:t>ěn</w:t>
      </w:r>
      <w:r w:rsidRPr="00D51FFD">
        <w:rPr>
          <w:rFonts w:ascii="Arial" w:hAnsi="Arial" w:cs="Arial"/>
          <w:b/>
          <w:color w:val="0070C0"/>
          <w:sz w:val="32"/>
          <w:szCs w:val="32"/>
          <w:u w:val="single"/>
        </w:rPr>
        <w:t>ce</w:t>
      </w:r>
      <w:proofErr w:type="gramEnd"/>
      <w:r w:rsidR="00BA1504" w:rsidRPr="00D51FFD">
        <w:rPr>
          <w:rFonts w:ascii="Arial" w:hAnsi="Arial" w:cs="Arial"/>
          <w:b/>
          <w:color w:val="0070C0"/>
          <w:sz w:val="32"/>
          <w:szCs w:val="32"/>
          <w:u w:val="single"/>
        </w:rPr>
        <w:t xml:space="preserve"> na hrob</w:t>
      </w:r>
    </w:p>
    <w:p w:rsidR="00D51FFD" w:rsidRDefault="00D51FFD" w:rsidP="00FD009A">
      <w:pPr>
        <w:pStyle w:val="Odstavecseseznamem"/>
        <w:numPr>
          <w:ilvl w:val="0"/>
          <w:numId w:val="7"/>
        </w:numPr>
        <w:rPr>
          <w:rFonts w:ascii="Arial" w:hAnsi="Arial" w:cs="Arial"/>
        </w:rPr>
      </w:pPr>
      <w:r w:rsidRPr="00D51FFD">
        <w:rPr>
          <w:rFonts w:ascii="Arial" w:hAnsi="Arial" w:cs="Arial"/>
          <w:b/>
          <w:u w:val="single"/>
        </w:rPr>
        <w:t xml:space="preserve">1. </w:t>
      </w:r>
      <w:proofErr w:type="gramStart"/>
      <w:r w:rsidRPr="00D51FFD">
        <w:rPr>
          <w:rFonts w:ascii="Arial" w:hAnsi="Arial" w:cs="Arial"/>
          <w:b/>
          <w:u w:val="single"/>
        </w:rPr>
        <w:t>Šiškové</w:t>
      </w:r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</w:p>
    <w:p w:rsidR="00D51FFD" w:rsidRDefault="00D51FFD" w:rsidP="00FD009A">
      <w:pPr>
        <w:pStyle w:val="Odstavecseseznamem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použitý materiál: </w:t>
      </w:r>
      <w:proofErr w:type="spellStart"/>
      <w:r>
        <w:rPr>
          <w:rFonts w:ascii="Arial" w:hAnsi="Arial" w:cs="Arial"/>
        </w:rPr>
        <w:t>Pinus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silvestris</w:t>
      </w:r>
      <w:proofErr w:type="spellEnd"/>
      <w:r>
        <w:rPr>
          <w:rFonts w:ascii="Arial" w:hAnsi="Arial" w:cs="Arial"/>
        </w:rPr>
        <w:t xml:space="preserve"> (Borovice lesní ) , </w:t>
      </w:r>
      <w:r w:rsidR="00F525A1">
        <w:rPr>
          <w:rFonts w:ascii="Arial" w:hAnsi="Arial" w:cs="Arial"/>
        </w:rPr>
        <w:t xml:space="preserve"> </w:t>
      </w:r>
      <w:proofErr w:type="spellStart"/>
      <w:r w:rsidR="00F525A1">
        <w:rPr>
          <w:rFonts w:ascii="Arial" w:hAnsi="Arial" w:cs="Arial"/>
        </w:rPr>
        <w:t>Pinus</w:t>
      </w:r>
      <w:proofErr w:type="spellEnd"/>
      <w:r w:rsidR="00F525A1">
        <w:rPr>
          <w:rFonts w:ascii="Arial" w:hAnsi="Arial" w:cs="Arial"/>
        </w:rPr>
        <w:t xml:space="preserve"> </w:t>
      </w:r>
      <w:proofErr w:type="spellStart"/>
      <w:proofErr w:type="gramStart"/>
      <w:r w:rsidR="00F525A1">
        <w:rPr>
          <w:rFonts w:ascii="Arial" w:hAnsi="Arial" w:cs="Arial"/>
        </w:rPr>
        <w:t>nigra</w:t>
      </w:r>
      <w:proofErr w:type="spellEnd"/>
      <w:r w:rsidR="00F525A1">
        <w:rPr>
          <w:rFonts w:ascii="Arial" w:hAnsi="Arial" w:cs="Arial"/>
        </w:rPr>
        <w:t xml:space="preserve"> ( borovice</w:t>
      </w:r>
      <w:proofErr w:type="gramEnd"/>
      <w:r w:rsidR="00F525A1">
        <w:rPr>
          <w:rFonts w:ascii="Arial" w:hAnsi="Arial" w:cs="Arial"/>
        </w:rPr>
        <w:t xml:space="preserve"> černá ), </w:t>
      </w:r>
      <w:proofErr w:type="spellStart"/>
      <w:r>
        <w:rPr>
          <w:rFonts w:ascii="Arial" w:hAnsi="Arial" w:cs="Arial"/>
        </w:rPr>
        <w:t>Larix</w:t>
      </w:r>
      <w:proofErr w:type="spellEnd"/>
      <w:r>
        <w:rPr>
          <w:rFonts w:ascii="Arial" w:hAnsi="Arial" w:cs="Arial"/>
        </w:rPr>
        <w:t xml:space="preserve">  decidua ( Modřín opadavý ) , </w:t>
      </w:r>
      <w:proofErr w:type="spellStart"/>
      <w:r>
        <w:rPr>
          <w:rFonts w:ascii="Arial" w:hAnsi="Arial" w:cs="Arial"/>
        </w:rPr>
        <w:t>Pseudotsuga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menziesii</w:t>
      </w:r>
      <w:proofErr w:type="spellEnd"/>
      <w:r>
        <w:rPr>
          <w:rFonts w:ascii="Arial" w:hAnsi="Arial" w:cs="Arial"/>
        </w:rPr>
        <w:t xml:space="preserve"> ( Douglaska tisolistá), </w:t>
      </w:r>
      <w:proofErr w:type="spellStart"/>
      <w:r>
        <w:rPr>
          <w:rFonts w:ascii="Arial" w:hAnsi="Arial" w:cs="Arial"/>
        </w:rPr>
        <w:t>Picea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pungens</w:t>
      </w:r>
      <w:proofErr w:type="spellEnd"/>
      <w:r>
        <w:rPr>
          <w:rFonts w:ascii="Arial" w:hAnsi="Arial" w:cs="Arial"/>
        </w:rPr>
        <w:t xml:space="preserve"> (smrk pichlavý)</w:t>
      </w:r>
    </w:p>
    <w:p w:rsidR="00D51FFD" w:rsidRDefault="00D51FFD" w:rsidP="00FD009A">
      <w:pPr>
        <w:pStyle w:val="Odstavecseseznamem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technika – lepení nebo </w:t>
      </w:r>
      <w:proofErr w:type="gramStart"/>
      <w:r>
        <w:rPr>
          <w:rFonts w:ascii="Arial" w:hAnsi="Arial" w:cs="Arial"/>
        </w:rPr>
        <w:t>drátkování ( šiška</w:t>
      </w:r>
      <w:proofErr w:type="gramEnd"/>
      <w:r>
        <w:rPr>
          <w:rFonts w:ascii="Arial" w:hAnsi="Arial" w:cs="Arial"/>
        </w:rPr>
        <w:t xml:space="preserve"> na 2 nožky)</w:t>
      </w:r>
    </w:p>
    <w:p w:rsidR="00D51FFD" w:rsidRDefault="00D51FFD" w:rsidP="00D51FFD">
      <w:pPr>
        <w:pStyle w:val="Odstavecseseznamem"/>
        <w:ind w:left="1080"/>
        <w:rPr>
          <w:rFonts w:ascii="Arial" w:hAnsi="Arial" w:cs="Arial"/>
        </w:rPr>
      </w:pPr>
    </w:p>
    <w:p w:rsidR="00D51FFD" w:rsidRDefault="00D51FFD" w:rsidP="00D51FFD">
      <w:pPr>
        <w:pStyle w:val="Odstavecseseznamem"/>
        <w:ind w:left="1080"/>
        <w:rPr>
          <w:rFonts w:ascii="Arial" w:hAnsi="Arial" w:cs="Arial"/>
        </w:rPr>
      </w:pPr>
    </w:p>
    <w:p w:rsidR="00D51FFD" w:rsidRDefault="00F525A1" w:rsidP="00D51FFD">
      <w:pPr>
        <w:pStyle w:val="Odstavecseseznamem"/>
        <w:ind w:left="108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Picea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pungens</w:t>
      </w:r>
      <w:proofErr w:type="spellEnd"/>
      <w:r>
        <w:rPr>
          <w:rFonts w:ascii="Arial" w:hAnsi="Arial" w:cs="Arial"/>
        </w:rPr>
        <w:t xml:space="preserve">                           </w:t>
      </w:r>
      <w:proofErr w:type="spellStart"/>
      <w:r>
        <w:rPr>
          <w:rFonts w:ascii="Arial" w:hAnsi="Arial" w:cs="Arial"/>
        </w:rPr>
        <w:t>Pinus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nigra</w:t>
      </w:r>
      <w:proofErr w:type="spellEnd"/>
      <w:r>
        <w:rPr>
          <w:rFonts w:ascii="Arial" w:hAnsi="Arial" w:cs="Arial"/>
        </w:rPr>
        <w:t xml:space="preserve">            </w:t>
      </w:r>
      <w:proofErr w:type="spellStart"/>
      <w:r>
        <w:rPr>
          <w:rFonts w:ascii="Arial" w:hAnsi="Arial" w:cs="Arial"/>
        </w:rPr>
        <w:t>Pinus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silvestris</w:t>
      </w:r>
      <w:proofErr w:type="spellEnd"/>
    </w:p>
    <w:p w:rsidR="00D51FFD" w:rsidRDefault="00D51FFD" w:rsidP="00D51FFD">
      <w:pPr>
        <w:pStyle w:val="Odstavecseseznamem"/>
        <w:ind w:left="10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672567" cy="1466850"/>
            <wp:effectExtent l="0" t="0" r="0" b="0"/>
            <wp:docPr id="1" name="Obrázek 1" descr="C:\Users\Owner\Desktop\VENCE KATALOG\šišky\35448Picea pungens -smrk-pichlavy-si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VENCE KATALOG\šišky\35448Picea pungens -smrk-pichlavy-sis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764" cy="146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5A1">
        <w:rPr>
          <w:rFonts w:ascii="Arial" w:hAnsi="Arial" w:cs="Arial"/>
        </w:rPr>
        <w:t xml:space="preserve"> </w:t>
      </w:r>
      <w:r w:rsidR="00F525A1">
        <w:rPr>
          <w:rFonts w:ascii="Arial" w:hAnsi="Arial" w:cs="Arial"/>
          <w:noProof/>
        </w:rPr>
        <w:drawing>
          <wp:inline distT="0" distB="0" distL="0" distR="0">
            <wp:extent cx="1614689" cy="1457325"/>
            <wp:effectExtent l="0" t="0" r="0" b="0"/>
            <wp:docPr id="8" name="Obrázek 8" descr="C:\Users\Owner\Desktop\VENCE KATALOG\šišky\Pinus nigra - borovice čern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VENCE KATALOG\šišky\Pinus nigra - borovice černá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689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5A1">
        <w:rPr>
          <w:rFonts w:ascii="Arial" w:hAnsi="Arial" w:cs="Arial"/>
          <w:noProof/>
        </w:rPr>
        <w:drawing>
          <wp:inline distT="0" distB="0" distL="0" distR="0">
            <wp:extent cx="1562645" cy="1457325"/>
            <wp:effectExtent l="0" t="0" r="0" b="0"/>
            <wp:docPr id="17" name="Obrázek 17" descr="C:\Users\Owner\Desktop\VENCE KATALOG\šišky\Borovice lesní  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VENCE KATALOG\šišky\Borovice lesní   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22" cy="14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FFD" w:rsidRDefault="00D51FFD" w:rsidP="00D51FFD">
      <w:pPr>
        <w:pStyle w:val="Odstavecseseznamem"/>
        <w:ind w:left="1080"/>
        <w:rPr>
          <w:rFonts w:ascii="Arial" w:hAnsi="Arial" w:cs="Arial"/>
        </w:rPr>
      </w:pPr>
    </w:p>
    <w:p w:rsidR="00F525A1" w:rsidRDefault="00F525A1" w:rsidP="00D51FFD">
      <w:pPr>
        <w:pStyle w:val="Odstavecseseznamem"/>
        <w:ind w:left="1080"/>
        <w:rPr>
          <w:rFonts w:ascii="Arial" w:hAnsi="Arial" w:cs="Arial"/>
        </w:rPr>
      </w:pPr>
    </w:p>
    <w:p w:rsidR="00F525A1" w:rsidRDefault="00F525A1" w:rsidP="00D51FFD">
      <w:pPr>
        <w:pStyle w:val="Odstavecseseznamem"/>
        <w:ind w:left="1080"/>
        <w:rPr>
          <w:rFonts w:ascii="Arial" w:hAnsi="Arial" w:cs="Arial"/>
        </w:rPr>
      </w:pPr>
      <w:r>
        <w:rPr>
          <w:rFonts w:ascii="Arial" w:hAnsi="Arial" w:cs="Arial"/>
        </w:rPr>
        <w:t xml:space="preserve">    Věnec ze šišek</w:t>
      </w:r>
    </w:p>
    <w:p w:rsidR="00F525A1" w:rsidRDefault="00F525A1" w:rsidP="00D51FFD">
      <w:pPr>
        <w:pStyle w:val="Odstavecseseznamem"/>
        <w:ind w:left="108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</w:t>
      </w:r>
      <w:r>
        <w:rPr>
          <w:rFonts w:ascii="Arial" w:hAnsi="Arial" w:cs="Arial"/>
          <w:noProof/>
        </w:rPr>
        <w:drawing>
          <wp:inline distT="0" distB="0" distL="0" distR="0">
            <wp:extent cx="3028950" cy="2273787"/>
            <wp:effectExtent l="0" t="0" r="0" b="0"/>
            <wp:docPr id="18" name="Obrázek 18" descr="C:\Users\Owner\Desktop\VENCE KATALOG\Podzimní věnce\podzimni-venec-ze-sisek-5127f9c9-65ee-475f-851d-5208d274f0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VENCE KATALOG\Podzimní věnce\podzimni-venec-ze-sisek-5127f9c9-65ee-475f-851d-5208d274f0a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045" cy="227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5A1" w:rsidRDefault="00F525A1" w:rsidP="00D51FFD">
      <w:pPr>
        <w:pStyle w:val="Odstavecseseznamem"/>
        <w:ind w:left="1080"/>
        <w:rPr>
          <w:rFonts w:ascii="Arial" w:hAnsi="Arial" w:cs="Arial"/>
        </w:rPr>
      </w:pPr>
    </w:p>
    <w:p w:rsidR="00F525A1" w:rsidRDefault="00F525A1" w:rsidP="00F525A1">
      <w:pPr>
        <w:pStyle w:val="Odstavecseseznamem"/>
        <w:numPr>
          <w:ilvl w:val="0"/>
          <w:numId w:val="7"/>
        </w:numPr>
        <w:rPr>
          <w:rFonts w:ascii="Arial" w:hAnsi="Arial" w:cs="Arial"/>
        </w:rPr>
      </w:pPr>
      <w:r w:rsidRPr="0030527E">
        <w:rPr>
          <w:rFonts w:ascii="Arial" w:hAnsi="Arial" w:cs="Arial"/>
          <w:b/>
          <w:sz w:val="32"/>
          <w:szCs w:val="32"/>
          <w:u w:val="single"/>
        </w:rPr>
        <w:lastRenderedPageBreak/>
        <w:t xml:space="preserve">2 </w:t>
      </w:r>
      <w:proofErr w:type="gramStart"/>
      <w:r w:rsidRPr="0030527E">
        <w:rPr>
          <w:rFonts w:ascii="Arial" w:hAnsi="Arial" w:cs="Arial"/>
          <w:b/>
          <w:sz w:val="32"/>
          <w:szCs w:val="32"/>
          <w:u w:val="single"/>
        </w:rPr>
        <w:t>Zelené</w:t>
      </w:r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</w:p>
    <w:p w:rsidR="00F525A1" w:rsidRPr="0030527E" w:rsidRDefault="00F525A1" w:rsidP="0030527E">
      <w:pPr>
        <w:rPr>
          <w:rFonts w:ascii="Arial" w:hAnsi="Arial" w:cs="Arial"/>
        </w:rPr>
      </w:pPr>
      <w:r w:rsidRPr="0030527E">
        <w:rPr>
          <w:rFonts w:ascii="Arial" w:hAnsi="Arial" w:cs="Arial"/>
        </w:rPr>
        <w:t xml:space="preserve">použitý materiál: </w:t>
      </w:r>
    </w:p>
    <w:p w:rsidR="008F25BA" w:rsidRPr="0030527E" w:rsidRDefault="00EE3D57" w:rsidP="0030527E">
      <w:pPr>
        <w:rPr>
          <w:rFonts w:ascii="Arial" w:hAnsi="Arial" w:cs="Arial"/>
        </w:rPr>
      </w:pPr>
      <w:r w:rsidRPr="0030527E">
        <w:rPr>
          <w:rFonts w:ascii="Arial" w:hAnsi="Arial" w:cs="Arial"/>
          <w:b/>
          <w:sz w:val="28"/>
          <w:szCs w:val="28"/>
        </w:rPr>
        <w:t>2.1.</w:t>
      </w:r>
      <w:r w:rsidR="00F525A1" w:rsidRPr="0030527E">
        <w:rPr>
          <w:rFonts w:ascii="Arial" w:hAnsi="Arial" w:cs="Arial"/>
          <w:b/>
          <w:sz w:val="28"/>
          <w:szCs w:val="28"/>
        </w:rPr>
        <w:t>jehličnany</w:t>
      </w:r>
      <w:r w:rsidR="00F525A1" w:rsidRPr="0030527E">
        <w:rPr>
          <w:rFonts w:ascii="Arial" w:hAnsi="Arial" w:cs="Arial"/>
        </w:rPr>
        <w:t xml:space="preserve"> -  </w:t>
      </w:r>
      <w:proofErr w:type="spellStart"/>
      <w:r w:rsidR="00F525A1" w:rsidRPr="0030527E">
        <w:rPr>
          <w:rFonts w:ascii="Arial" w:hAnsi="Arial" w:cs="Arial"/>
        </w:rPr>
        <w:t>Pinus</w:t>
      </w:r>
      <w:proofErr w:type="spellEnd"/>
      <w:r w:rsidR="00F525A1" w:rsidRPr="0030527E">
        <w:rPr>
          <w:rFonts w:ascii="Arial" w:hAnsi="Arial" w:cs="Arial"/>
        </w:rPr>
        <w:t xml:space="preserve"> </w:t>
      </w:r>
      <w:proofErr w:type="spellStart"/>
      <w:r w:rsidR="00F525A1" w:rsidRPr="0030527E">
        <w:rPr>
          <w:rFonts w:ascii="Arial" w:hAnsi="Arial" w:cs="Arial"/>
        </w:rPr>
        <w:t>silvestris</w:t>
      </w:r>
      <w:proofErr w:type="spellEnd"/>
      <w:r w:rsidR="00F525A1" w:rsidRPr="0030527E">
        <w:rPr>
          <w:rFonts w:ascii="Arial" w:hAnsi="Arial" w:cs="Arial"/>
        </w:rPr>
        <w:t xml:space="preserve"> (Borovice lesní ) , </w:t>
      </w:r>
      <w:proofErr w:type="spellStart"/>
      <w:r w:rsidR="00F525A1" w:rsidRPr="0030527E">
        <w:rPr>
          <w:rFonts w:ascii="Arial" w:hAnsi="Arial" w:cs="Arial"/>
        </w:rPr>
        <w:t>Picea</w:t>
      </w:r>
      <w:proofErr w:type="spellEnd"/>
      <w:r w:rsidR="00F525A1" w:rsidRPr="0030527E">
        <w:rPr>
          <w:rFonts w:ascii="Arial" w:hAnsi="Arial" w:cs="Arial"/>
        </w:rPr>
        <w:t xml:space="preserve"> </w:t>
      </w:r>
      <w:proofErr w:type="spellStart"/>
      <w:r w:rsidR="00F525A1" w:rsidRPr="0030527E">
        <w:rPr>
          <w:rFonts w:ascii="Arial" w:hAnsi="Arial" w:cs="Arial"/>
        </w:rPr>
        <w:t>pungens</w:t>
      </w:r>
      <w:proofErr w:type="spellEnd"/>
      <w:r w:rsidR="00F525A1" w:rsidRPr="0030527E">
        <w:rPr>
          <w:rFonts w:ascii="Arial" w:hAnsi="Arial" w:cs="Arial"/>
        </w:rPr>
        <w:t xml:space="preserve"> (smrk pichlavý), </w:t>
      </w:r>
      <w:proofErr w:type="spellStart"/>
      <w:proofErr w:type="gramStart"/>
      <w:r w:rsidR="00F525A1" w:rsidRPr="0030527E">
        <w:rPr>
          <w:rFonts w:ascii="Arial" w:hAnsi="Arial" w:cs="Arial"/>
        </w:rPr>
        <w:t>Chamaecyparis</w:t>
      </w:r>
      <w:proofErr w:type="spellEnd"/>
      <w:r w:rsidR="00F525A1" w:rsidRPr="0030527E">
        <w:rPr>
          <w:rFonts w:ascii="Arial" w:hAnsi="Arial" w:cs="Arial"/>
        </w:rPr>
        <w:t xml:space="preserve"> </w:t>
      </w:r>
      <w:r w:rsidRPr="0030527E">
        <w:rPr>
          <w:rFonts w:ascii="Arial" w:hAnsi="Arial" w:cs="Arial"/>
        </w:rPr>
        <w:t xml:space="preserve">( </w:t>
      </w:r>
      <w:proofErr w:type="spellStart"/>
      <w:r w:rsidRPr="0030527E">
        <w:rPr>
          <w:rFonts w:ascii="Arial" w:hAnsi="Arial" w:cs="Arial"/>
        </w:rPr>
        <w:t>cypřišek</w:t>
      </w:r>
      <w:proofErr w:type="spellEnd"/>
      <w:proofErr w:type="gramEnd"/>
      <w:r w:rsidRPr="0030527E">
        <w:rPr>
          <w:rFonts w:ascii="Arial" w:hAnsi="Arial" w:cs="Arial"/>
        </w:rPr>
        <w:t>)</w:t>
      </w:r>
      <w:r w:rsidR="00F525A1" w:rsidRPr="0030527E">
        <w:rPr>
          <w:rFonts w:ascii="Arial" w:hAnsi="Arial" w:cs="Arial"/>
        </w:rPr>
        <w:t xml:space="preserve">, </w:t>
      </w:r>
      <w:proofErr w:type="spellStart"/>
      <w:r w:rsidR="00F525A1" w:rsidRPr="0030527E">
        <w:rPr>
          <w:rFonts w:ascii="Arial" w:hAnsi="Arial" w:cs="Arial"/>
        </w:rPr>
        <w:t>Juniperus</w:t>
      </w:r>
      <w:proofErr w:type="spellEnd"/>
      <w:r w:rsidR="00F525A1" w:rsidRPr="0030527E">
        <w:rPr>
          <w:rFonts w:ascii="Arial" w:hAnsi="Arial" w:cs="Arial"/>
        </w:rPr>
        <w:t xml:space="preserve"> </w:t>
      </w:r>
      <w:proofErr w:type="spellStart"/>
      <w:r w:rsidR="00F525A1" w:rsidRPr="0030527E">
        <w:rPr>
          <w:rFonts w:ascii="Arial" w:hAnsi="Arial" w:cs="Arial"/>
        </w:rPr>
        <w:t>communis</w:t>
      </w:r>
      <w:proofErr w:type="spellEnd"/>
      <w:r w:rsidR="00F525A1" w:rsidRPr="0030527E">
        <w:rPr>
          <w:rFonts w:ascii="Arial" w:hAnsi="Arial" w:cs="Arial"/>
        </w:rPr>
        <w:t xml:space="preserve"> ( Jalovec pravý)</w:t>
      </w:r>
      <w:r w:rsidRPr="0030527E">
        <w:rPr>
          <w:rFonts w:ascii="Arial" w:hAnsi="Arial" w:cs="Arial"/>
        </w:rPr>
        <w:t>,</w:t>
      </w:r>
      <w:proofErr w:type="spellStart"/>
      <w:r w:rsidRPr="0030527E">
        <w:rPr>
          <w:rFonts w:ascii="Arial" w:hAnsi="Arial" w:cs="Arial"/>
        </w:rPr>
        <w:t>Thuja</w:t>
      </w:r>
      <w:proofErr w:type="spellEnd"/>
      <w:r w:rsidRPr="0030527E">
        <w:rPr>
          <w:rFonts w:ascii="Arial" w:hAnsi="Arial" w:cs="Arial"/>
        </w:rPr>
        <w:t xml:space="preserve"> </w:t>
      </w:r>
      <w:proofErr w:type="spellStart"/>
      <w:r w:rsidRPr="0030527E">
        <w:rPr>
          <w:rFonts w:ascii="Arial" w:hAnsi="Arial" w:cs="Arial"/>
        </w:rPr>
        <w:t>occidentalis</w:t>
      </w:r>
      <w:proofErr w:type="spellEnd"/>
      <w:r w:rsidRPr="0030527E">
        <w:rPr>
          <w:rFonts w:ascii="Arial" w:hAnsi="Arial" w:cs="Arial"/>
        </w:rPr>
        <w:t xml:space="preserve">  - </w:t>
      </w:r>
      <w:proofErr w:type="spellStart"/>
      <w:r w:rsidRPr="0030527E">
        <w:rPr>
          <w:rFonts w:ascii="Arial" w:hAnsi="Arial" w:cs="Arial"/>
        </w:rPr>
        <w:t>tuje</w:t>
      </w:r>
      <w:proofErr w:type="spellEnd"/>
    </w:p>
    <w:p w:rsidR="008F25BA" w:rsidRPr="008F25BA" w:rsidRDefault="008F25BA" w:rsidP="008F25BA">
      <w:pPr>
        <w:pStyle w:val="Odstavecseseznamem"/>
        <w:numPr>
          <w:ilvl w:val="0"/>
          <w:numId w:val="7"/>
        </w:numPr>
        <w:rPr>
          <w:rFonts w:ascii="Arial" w:hAnsi="Arial" w:cs="Arial"/>
        </w:rPr>
      </w:pPr>
      <w:proofErr w:type="gramStart"/>
      <w:r w:rsidRPr="008F25BA">
        <w:rPr>
          <w:rFonts w:ascii="Arial" w:hAnsi="Arial" w:cs="Arial"/>
          <w:u w:val="single"/>
        </w:rPr>
        <w:t xml:space="preserve">přehled </w:t>
      </w:r>
      <w:r w:rsidR="00EE3D57">
        <w:rPr>
          <w:rFonts w:ascii="Arial" w:hAnsi="Arial" w:cs="Arial"/>
          <w:u w:val="single"/>
        </w:rPr>
        <w:t xml:space="preserve"> dalších</w:t>
      </w:r>
      <w:proofErr w:type="gramEnd"/>
      <w:r w:rsidR="00EE3D57">
        <w:rPr>
          <w:rFonts w:ascii="Arial" w:hAnsi="Arial" w:cs="Arial"/>
          <w:u w:val="single"/>
        </w:rPr>
        <w:t xml:space="preserve"> </w:t>
      </w:r>
      <w:r w:rsidRPr="008F25BA">
        <w:rPr>
          <w:rFonts w:ascii="Arial" w:hAnsi="Arial" w:cs="Arial"/>
          <w:u w:val="single"/>
        </w:rPr>
        <w:t xml:space="preserve"> zástupců jehličnanů:</w:t>
      </w:r>
    </w:p>
    <w:p w:rsidR="008F25BA" w:rsidRDefault="008F25BA" w:rsidP="008F25B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</w:t>
      </w: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4686300" cy="3514725"/>
            <wp:effectExtent l="0" t="0" r="0" b="0"/>
            <wp:docPr id="19" name="Obrázek 19" descr="C:\Users\Owner\Desktop\VENCE KATALOG\z-stupci-jehli-nan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VENCE KATALOG\z-stupci-jehli-nan-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751" cy="351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78F" w:rsidRDefault="00FF278F" w:rsidP="008F25BA">
      <w:pPr>
        <w:rPr>
          <w:rFonts w:ascii="Arial" w:hAnsi="Arial" w:cs="Arial"/>
        </w:rPr>
      </w:pPr>
    </w:p>
    <w:p w:rsidR="00FF278F" w:rsidRDefault="00FF278F" w:rsidP="008F25B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Dušičkový věnec z jehličnanu </w:t>
      </w:r>
      <w:r w:rsidR="0030527E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thuja</w:t>
      </w:r>
      <w:proofErr w:type="spellEnd"/>
      <w:r w:rsidR="0030527E">
        <w:rPr>
          <w:rFonts w:ascii="Arial" w:hAnsi="Arial" w:cs="Arial"/>
        </w:rPr>
        <w:t xml:space="preserve">  </w:t>
      </w:r>
      <w:proofErr w:type="spellStart"/>
      <w:r w:rsidR="0030527E">
        <w:rPr>
          <w:rFonts w:ascii="Arial" w:hAnsi="Arial" w:cs="Arial"/>
        </w:rPr>
        <w:t>occidentalis</w:t>
      </w:r>
      <w:proofErr w:type="spellEnd"/>
      <w:r w:rsidR="0030527E">
        <w:rPr>
          <w:rFonts w:ascii="Arial" w:hAnsi="Arial" w:cs="Arial"/>
        </w:rPr>
        <w:t xml:space="preserve"> – </w:t>
      </w:r>
      <w:proofErr w:type="spellStart"/>
      <w:r w:rsidR="0030527E">
        <w:rPr>
          <w:rFonts w:ascii="Arial" w:hAnsi="Arial" w:cs="Arial"/>
        </w:rPr>
        <w:t>jednohlavová</w:t>
      </w:r>
      <w:proofErr w:type="spellEnd"/>
      <w:r w:rsidR="0030527E">
        <w:rPr>
          <w:rFonts w:ascii="Arial" w:hAnsi="Arial" w:cs="Arial"/>
        </w:rPr>
        <w:t xml:space="preserve"> přízdoba</w:t>
      </w:r>
    </w:p>
    <w:p w:rsidR="00FF278F" w:rsidRDefault="00FF278F" w:rsidP="008F25B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>
        <w:rPr>
          <w:rFonts w:ascii="Arial" w:hAnsi="Arial" w:cs="Arial"/>
          <w:noProof/>
          <w:lang w:eastAsia="cs-CZ"/>
        </w:rPr>
        <w:drawing>
          <wp:inline distT="0" distB="0" distL="0" distR="0" wp14:anchorId="6D5D013C" wp14:editId="24055E26">
            <wp:extent cx="2476500" cy="1940788"/>
            <wp:effectExtent l="0" t="0" r="0" b="0"/>
            <wp:docPr id="26" name="Obrázek 26" descr="C:\Users\Owner\Desktop\VENCE KATALOG\Podzimní věnce\IMG_20201015_10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Desktop\VENCE KATALOG\Podzimní věnce\IMG_20201015_1043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693" cy="194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</w:t>
      </w: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2390576" cy="1943100"/>
            <wp:effectExtent l="0" t="0" r="0" b="0"/>
            <wp:docPr id="27" name="Obrázek 27" descr="C:\Users\Owner\Desktop\VENCE KATALOG\Podzimní věnce\IMG_20201015_10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Desktop\VENCE KATALOG\Podzimní věnce\IMG_20201015_1043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63" cy="194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78F" w:rsidRDefault="00FF278F" w:rsidP="008F25BA">
      <w:pPr>
        <w:rPr>
          <w:rFonts w:ascii="Arial" w:hAnsi="Arial" w:cs="Arial"/>
        </w:rPr>
      </w:pPr>
    </w:p>
    <w:p w:rsidR="00FF278F" w:rsidRDefault="00FF278F" w:rsidP="008F25BA">
      <w:pPr>
        <w:rPr>
          <w:rFonts w:ascii="Arial" w:hAnsi="Arial" w:cs="Arial"/>
        </w:rPr>
      </w:pPr>
    </w:p>
    <w:p w:rsidR="00FF278F" w:rsidRDefault="00FF278F" w:rsidP="008F25BA">
      <w:pPr>
        <w:rPr>
          <w:rFonts w:ascii="Arial" w:hAnsi="Arial" w:cs="Arial"/>
        </w:rPr>
      </w:pPr>
    </w:p>
    <w:p w:rsidR="00EE3D57" w:rsidRPr="0030527E" w:rsidRDefault="00EE3D57" w:rsidP="0030527E">
      <w:pPr>
        <w:rPr>
          <w:rFonts w:ascii="Arial" w:hAnsi="Arial" w:cs="Arial"/>
        </w:rPr>
      </w:pPr>
      <w:proofErr w:type="gramStart"/>
      <w:r w:rsidRPr="0030527E">
        <w:rPr>
          <w:rFonts w:ascii="Arial" w:hAnsi="Arial" w:cs="Arial"/>
          <w:b/>
          <w:sz w:val="32"/>
          <w:szCs w:val="32"/>
        </w:rPr>
        <w:t>2.2</w:t>
      </w:r>
      <w:proofErr w:type="gramEnd"/>
      <w:r w:rsidRPr="0030527E">
        <w:rPr>
          <w:rFonts w:ascii="Arial" w:hAnsi="Arial" w:cs="Arial"/>
          <w:b/>
          <w:sz w:val="32"/>
          <w:szCs w:val="32"/>
        </w:rPr>
        <w:t>.</w:t>
      </w:r>
      <w:proofErr w:type="gramStart"/>
      <w:r w:rsidRPr="0030527E">
        <w:rPr>
          <w:rFonts w:ascii="Arial" w:hAnsi="Arial" w:cs="Arial"/>
          <w:b/>
          <w:sz w:val="32"/>
          <w:szCs w:val="32"/>
        </w:rPr>
        <w:t>stálezelené</w:t>
      </w:r>
      <w:proofErr w:type="gramEnd"/>
      <w:r w:rsidRPr="0030527E">
        <w:rPr>
          <w:rFonts w:ascii="Arial" w:hAnsi="Arial" w:cs="Arial"/>
          <w:b/>
          <w:sz w:val="32"/>
          <w:szCs w:val="32"/>
        </w:rPr>
        <w:t xml:space="preserve"> dřeviny</w:t>
      </w:r>
      <w:r w:rsidRPr="0030527E">
        <w:rPr>
          <w:rFonts w:ascii="Arial" w:hAnsi="Arial" w:cs="Arial"/>
          <w:b/>
        </w:rPr>
        <w:t>:</w:t>
      </w:r>
    </w:p>
    <w:p w:rsidR="00EE3D57" w:rsidRDefault="00EE3D57" w:rsidP="00EE3D57">
      <w:pPr>
        <w:pStyle w:val="Odstavecseseznamem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Buxus</w:t>
      </w:r>
      <w:r w:rsidR="00FF278F">
        <w:rPr>
          <w:rFonts w:ascii="Arial" w:hAnsi="Arial" w:cs="Arial"/>
        </w:rPr>
        <w:t xml:space="preserve"> </w:t>
      </w:r>
      <w:proofErr w:type="spellStart"/>
      <w:r w:rsidR="00FF278F">
        <w:rPr>
          <w:rFonts w:ascii="Arial" w:hAnsi="Arial" w:cs="Arial"/>
        </w:rPr>
        <w:t>sempervirens</w:t>
      </w:r>
      <w:proofErr w:type="spellEnd"/>
      <w:r w:rsidR="00FF278F">
        <w:rPr>
          <w:rFonts w:ascii="Arial" w:hAnsi="Arial" w:cs="Arial"/>
        </w:rPr>
        <w:t xml:space="preserve"> ( Zimostráz), </w:t>
      </w:r>
      <w:proofErr w:type="spellStart"/>
      <w:r w:rsidR="00FF278F">
        <w:rPr>
          <w:rFonts w:ascii="Arial" w:hAnsi="Arial" w:cs="Arial"/>
        </w:rPr>
        <w:t>Hedera</w:t>
      </w:r>
      <w:proofErr w:type="spellEnd"/>
      <w:r w:rsidR="00FF278F">
        <w:rPr>
          <w:rFonts w:ascii="Arial" w:hAnsi="Arial" w:cs="Arial"/>
        </w:rPr>
        <w:t xml:space="preserve"> helix ( </w:t>
      </w:r>
      <w:proofErr w:type="spellStart"/>
      <w:r w:rsidR="00FF278F">
        <w:rPr>
          <w:rFonts w:ascii="Arial" w:hAnsi="Arial" w:cs="Arial"/>
        </w:rPr>
        <w:t>břečtan</w:t>
      </w:r>
      <w:proofErr w:type="spellEnd"/>
      <w:r w:rsidR="00FF278F">
        <w:rPr>
          <w:rFonts w:ascii="Arial" w:hAnsi="Arial" w:cs="Arial"/>
        </w:rPr>
        <w:t xml:space="preserve"> </w:t>
      </w:r>
      <w:proofErr w:type="gramStart"/>
      <w:r w:rsidR="00FF278F">
        <w:rPr>
          <w:rFonts w:ascii="Arial" w:hAnsi="Arial" w:cs="Arial"/>
        </w:rPr>
        <w:t>popínavý )</w:t>
      </w:r>
      <w:proofErr w:type="gramEnd"/>
    </w:p>
    <w:p w:rsidR="0030527E" w:rsidRPr="00EE3D57" w:rsidRDefault="0030527E" w:rsidP="00EE3D57">
      <w:pPr>
        <w:pStyle w:val="Odstavecseseznamem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Ilex </w:t>
      </w:r>
      <w:proofErr w:type="spellStart"/>
      <w:r>
        <w:rPr>
          <w:rFonts w:ascii="Arial" w:hAnsi="Arial" w:cs="Arial"/>
        </w:rPr>
        <w:t>aguifolium</w:t>
      </w:r>
      <w:proofErr w:type="spellEnd"/>
      <w:r>
        <w:rPr>
          <w:rFonts w:ascii="Arial" w:hAnsi="Arial" w:cs="Arial"/>
        </w:rPr>
        <w:t xml:space="preserve">  (Cesmína ostrolistá)</w:t>
      </w:r>
    </w:p>
    <w:p w:rsidR="00FF278F" w:rsidRDefault="00FF278F" w:rsidP="008F25BA">
      <w:pPr>
        <w:rPr>
          <w:rFonts w:ascii="Arial" w:hAnsi="Arial" w:cs="Arial"/>
        </w:rPr>
      </w:pPr>
    </w:p>
    <w:p w:rsidR="008F25BA" w:rsidRDefault="00FF278F" w:rsidP="008F25BA">
      <w:pPr>
        <w:rPr>
          <w:rFonts w:ascii="Arial" w:hAnsi="Arial" w:cs="Arial"/>
        </w:rPr>
      </w:pPr>
      <w:r>
        <w:rPr>
          <w:rFonts w:ascii="Arial" w:hAnsi="Arial" w:cs="Arial"/>
        </w:rPr>
        <w:t xml:space="preserve">Buxus </w:t>
      </w:r>
      <w:proofErr w:type="spellStart"/>
      <w:proofErr w:type="gramStart"/>
      <w:r>
        <w:rPr>
          <w:rFonts w:ascii="Arial" w:hAnsi="Arial" w:cs="Arial"/>
        </w:rPr>
        <w:t>sempervirens</w:t>
      </w:r>
      <w:proofErr w:type="spellEnd"/>
      <w:r>
        <w:rPr>
          <w:rFonts w:ascii="Arial" w:hAnsi="Arial" w:cs="Arial"/>
        </w:rPr>
        <w:t xml:space="preserve">                                                           </w:t>
      </w:r>
      <w:proofErr w:type="spellStart"/>
      <w:r>
        <w:rPr>
          <w:rFonts w:ascii="Arial" w:hAnsi="Arial" w:cs="Arial"/>
        </w:rPr>
        <w:t>Hedera</w:t>
      </w:r>
      <w:proofErr w:type="spellEnd"/>
      <w:proofErr w:type="gramEnd"/>
      <w:r>
        <w:rPr>
          <w:rFonts w:ascii="Arial" w:hAnsi="Arial" w:cs="Arial"/>
        </w:rPr>
        <w:t xml:space="preserve"> helix</w:t>
      </w:r>
    </w:p>
    <w:p w:rsidR="008F25BA" w:rsidRDefault="00FF278F" w:rsidP="008F25B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1914525" cy="1847850"/>
            <wp:effectExtent l="0" t="0" r="0" b="0"/>
            <wp:docPr id="20" name="Obrázek 20" descr="C:\Users\Owner\Desktop\VENCE KATALOG\buxus 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esktop\VENCE KATALOG\buxus mage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1552575" cy="1847850"/>
            <wp:effectExtent l="0" t="0" r="0" b="0"/>
            <wp:docPr id="21" name="Obrázek 21" descr="C:\Users\Owner\Desktop\VENCE KATALOG\Buxus sem- panaš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esktop\VENCE KATALOG\Buxus sem- panaš.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1981200" cy="1846738"/>
            <wp:effectExtent l="0" t="0" r="0" b="0"/>
            <wp:docPr id="22" name="Obrázek 22" descr="C:\Users\Owner\Desktop\VENCE KATALOG\Hedera 51OTyJqtDCL._SX46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Desktop\VENCE KATALOG\Hedera 51OTyJqtDCL._SX466_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338" cy="184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78F" w:rsidRDefault="00FF278F" w:rsidP="00FF278F">
      <w:pPr>
        <w:pStyle w:val="Odstavecseseznamem"/>
        <w:ind w:left="1080"/>
        <w:rPr>
          <w:rFonts w:ascii="Arial" w:hAnsi="Arial" w:cs="Arial"/>
        </w:rPr>
      </w:pPr>
    </w:p>
    <w:p w:rsidR="00FF278F" w:rsidRPr="00FF278F" w:rsidRDefault="00FF278F" w:rsidP="00FF278F">
      <w:pPr>
        <w:pStyle w:val="Odstavecseseznamem"/>
        <w:numPr>
          <w:ilvl w:val="0"/>
          <w:numId w:val="7"/>
        </w:numPr>
        <w:rPr>
          <w:rFonts w:ascii="Arial" w:hAnsi="Arial" w:cs="Arial"/>
          <w:b/>
          <w:u w:val="single"/>
        </w:rPr>
      </w:pPr>
      <w:r w:rsidRPr="00FF278F">
        <w:rPr>
          <w:rFonts w:ascii="Arial" w:hAnsi="Arial" w:cs="Arial"/>
          <w:b/>
          <w:u w:val="single"/>
        </w:rPr>
        <w:t>2.3 Mech pokryvný</w:t>
      </w:r>
    </w:p>
    <w:p w:rsidR="008F25BA" w:rsidRDefault="00FF278F" w:rsidP="008F25B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8F25BA" w:rsidRDefault="00FF278F" w:rsidP="008F25B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2600325" cy="2600325"/>
            <wp:effectExtent l="0" t="0" r="0" b="0"/>
            <wp:docPr id="24" name="Obrázek 24" descr="C:\Users\Owner\Desktop\VENCE KATALOG\Podzimní věnce\_vyrn_292mechovy-venec-podzimni-dusickovy-ruzo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Desktop\VENCE KATALOG\Podzimní věnce\_vyrn_292mechovy-venec-podzimni-dusickovy-ruzov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2571750" cy="2622980"/>
            <wp:effectExtent l="0" t="0" r="0" b="0"/>
            <wp:docPr id="25" name="Obrázek 25" descr="C:\Users\Owner\Desktop\VENCE KATALOG\Podzimní věnce\365aaba20b5b6f9f13311d4f747eab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Desktop\VENCE KATALOG\Podzimní věnce\365aaba20b5b6f9f13311d4f747eaba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900" cy="262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78F" w:rsidRDefault="00FF278F" w:rsidP="008F25BA">
      <w:pPr>
        <w:rPr>
          <w:rFonts w:ascii="Arial" w:hAnsi="Arial" w:cs="Arial"/>
        </w:rPr>
      </w:pPr>
    </w:p>
    <w:p w:rsidR="004A776E" w:rsidRDefault="004A776E" w:rsidP="008F25BA">
      <w:pPr>
        <w:rPr>
          <w:rFonts w:ascii="Arial" w:hAnsi="Arial" w:cs="Arial"/>
          <w:b/>
          <w:sz w:val="28"/>
          <w:szCs w:val="28"/>
          <w:u w:val="single"/>
        </w:rPr>
      </w:pPr>
    </w:p>
    <w:p w:rsidR="004A776E" w:rsidRDefault="004A776E" w:rsidP="008F25BA">
      <w:pPr>
        <w:rPr>
          <w:rFonts w:ascii="Arial" w:hAnsi="Arial" w:cs="Arial"/>
          <w:b/>
          <w:sz w:val="28"/>
          <w:szCs w:val="28"/>
          <w:u w:val="single"/>
        </w:rPr>
      </w:pPr>
    </w:p>
    <w:p w:rsidR="004A776E" w:rsidRDefault="0030527E" w:rsidP="008F25BA">
      <w:pPr>
        <w:rPr>
          <w:rFonts w:ascii="Arial" w:hAnsi="Arial" w:cs="Arial"/>
          <w:b/>
          <w:sz w:val="28"/>
          <w:szCs w:val="28"/>
          <w:u w:val="single"/>
        </w:rPr>
      </w:pPr>
      <w:r w:rsidRPr="0030527E">
        <w:rPr>
          <w:rFonts w:ascii="Arial" w:hAnsi="Arial" w:cs="Arial"/>
          <w:b/>
          <w:sz w:val="28"/>
          <w:szCs w:val="28"/>
          <w:u w:val="single"/>
        </w:rPr>
        <w:t>2.4.Věnce římské</w:t>
      </w:r>
      <w:r>
        <w:rPr>
          <w:rFonts w:ascii="Arial" w:hAnsi="Arial" w:cs="Arial"/>
        </w:rPr>
        <w:t xml:space="preserve"> – hladký věnec, z jednotlivých listů  dřevin</w:t>
      </w:r>
      <w:r w:rsidR="004A776E">
        <w:rPr>
          <w:rFonts w:ascii="Arial" w:hAnsi="Arial" w:cs="Arial"/>
        </w:rPr>
        <w:t xml:space="preserve"> ( viz automobilové ,  závody, závody motorek – ocenění závodníků )</w:t>
      </w:r>
    </w:p>
    <w:p w:rsidR="004A776E" w:rsidRDefault="004A776E" w:rsidP="008F25BA">
      <w:pPr>
        <w:rPr>
          <w:rFonts w:ascii="Arial" w:hAnsi="Arial" w:cs="Arial"/>
          <w:b/>
          <w:sz w:val="28"/>
          <w:szCs w:val="28"/>
          <w:u w:val="single"/>
        </w:rPr>
      </w:pPr>
    </w:p>
    <w:p w:rsidR="0030527E" w:rsidRDefault="0030527E" w:rsidP="008F25BA">
      <w:pPr>
        <w:rPr>
          <w:rFonts w:ascii="Arial" w:hAnsi="Arial" w:cs="Arial"/>
        </w:rPr>
      </w:pPr>
      <w:proofErr w:type="gramStart"/>
      <w:r w:rsidRPr="0030527E">
        <w:rPr>
          <w:rFonts w:ascii="Arial" w:hAnsi="Arial" w:cs="Arial"/>
          <w:b/>
          <w:sz w:val="28"/>
          <w:szCs w:val="28"/>
          <w:u w:val="single"/>
        </w:rPr>
        <w:t>2.5.Věnce</w:t>
      </w:r>
      <w:proofErr w:type="gramEnd"/>
      <w:r w:rsidRPr="0030527E">
        <w:rPr>
          <w:rFonts w:ascii="Arial" w:hAnsi="Arial" w:cs="Arial"/>
          <w:b/>
          <w:sz w:val="28"/>
          <w:szCs w:val="28"/>
          <w:u w:val="single"/>
        </w:rPr>
        <w:t xml:space="preserve"> italské</w:t>
      </w:r>
      <w:r>
        <w:rPr>
          <w:rFonts w:ascii="Arial" w:hAnsi="Arial" w:cs="Arial"/>
        </w:rPr>
        <w:t xml:space="preserve"> – kombinovaný věnec z více druhu jehličnanů a stálezelených dřevin</w:t>
      </w:r>
    </w:p>
    <w:p w:rsidR="0030527E" w:rsidRPr="004A776E" w:rsidRDefault="004A776E" w:rsidP="008F25B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                                  </w:t>
      </w:r>
      <w:r w:rsidRPr="004A776E">
        <w:rPr>
          <w:rFonts w:ascii="Arial" w:hAnsi="Arial" w:cs="Arial"/>
          <w:noProof/>
          <w:sz w:val="32"/>
          <w:szCs w:val="32"/>
          <w:lang w:eastAsia="cs-CZ"/>
        </w:rPr>
        <w:drawing>
          <wp:inline distT="0" distB="0" distL="0" distR="0" wp14:anchorId="77DBBEE1" wp14:editId="4436BD31">
            <wp:extent cx="1304925" cy="1456821"/>
            <wp:effectExtent l="0" t="0" r="0" b="0"/>
            <wp:docPr id="28" name="Obrázek 28" descr="C:\Users\Owner\Desktop\VENCE KATALOG\Podzimní věnce\143203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Desktop\VENCE KATALOG\Podzimní věnce\1432036_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245" cy="145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27E" w:rsidRDefault="0030527E" w:rsidP="0030527E">
      <w:pPr>
        <w:rPr>
          <w:rFonts w:ascii="Arial" w:hAnsi="Arial" w:cs="Arial"/>
        </w:rPr>
      </w:pPr>
      <w:r w:rsidRPr="0030527E">
        <w:rPr>
          <w:rFonts w:ascii="Arial" w:hAnsi="Arial" w:cs="Arial"/>
          <w:b/>
          <w:sz w:val="32"/>
          <w:szCs w:val="32"/>
          <w:u w:val="single"/>
        </w:rPr>
        <w:t>2.6. Věnce staticové</w:t>
      </w:r>
      <w:r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A11FC7">
        <w:rPr>
          <w:rFonts w:ascii="Arial" w:hAnsi="Arial" w:cs="Arial"/>
        </w:rPr>
        <w:t xml:space="preserve">– princip výroby je založen na navazování vytvořených kytiček na drát. Technika- vypichování . Sortiment: </w:t>
      </w:r>
      <w:proofErr w:type="spellStart"/>
      <w:r w:rsidR="00A11FC7">
        <w:rPr>
          <w:rFonts w:ascii="Arial" w:hAnsi="Arial" w:cs="Arial"/>
        </w:rPr>
        <w:t>Limonium</w:t>
      </w:r>
      <w:proofErr w:type="spellEnd"/>
      <w:r w:rsidR="00A11FC7">
        <w:rPr>
          <w:rFonts w:ascii="Arial" w:hAnsi="Arial" w:cs="Arial"/>
        </w:rPr>
        <w:t xml:space="preserve"> </w:t>
      </w:r>
      <w:proofErr w:type="spellStart"/>
      <w:r w:rsidR="00A11FC7">
        <w:rPr>
          <w:rFonts w:ascii="Arial" w:hAnsi="Arial" w:cs="Arial"/>
        </w:rPr>
        <w:t>sinuatum</w:t>
      </w:r>
      <w:proofErr w:type="spellEnd"/>
      <w:r w:rsidR="00A11FC7">
        <w:rPr>
          <w:rFonts w:ascii="Arial" w:hAnsi="Arial" w:cs="Arial"/>
        </w:rPr>
        <w:t xml:space="preserve">, </w:t>
      </w:r>
      <w:proofErr w:type="spellStart"/>
      <w:r w:rsidR="00A11FC7">
        <w:rPr>
          <w:rFonts w:ascii="Arial" w:hAnsi="Arial" w:cs="Arial"/>
        </w:rPr>
        <w:t>Goniolimon</w:t>
      </w:r>
      <w:proofErr w:type="spellEnd"/>
      <w:r w:rsidR="00A11FC7">
        <w:rPr>
          <w:rFonts w:ascii="Arial" w:hAnsi="Arial" w:cs="Arial"/>
        </w:rPr>
        <w:t xml:space="preserve"> </w:t>
      </w:r>
      <w:proofErr w:type="spellStart"/>
      <w:r w:rsidR="00A11FC7">
        <w:rPr>
          <w:rFonts w:ascii="Arial" w:hAnsi="Arial" w:cs="Arial"/>
        </w:rPr>
        <w:t>tataricum</w:t>
      </w:r>
      <w:proofErr w:type="spellEnd"/>
      <w:r w:rsidR="00A11FC7">
        <w:rPr>
          <w:rFonts w:ascii="Arial" w:hAnsi="Arial" w:cs="Arial"/>
        </w:rPr>
        <w:t xml:space="preserve"> apod.</w:t>
      </w:r>
    </w:p>
    <w:p w:rsidR="004A776E" w:rsidRDefault="004A776E" w:rsidP="0030527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</w:t>
      </w: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1819275" cy="1819275"/>
            <wp:effectExtent l="0" t="0" r="0" b="0"/>
            <wp:docPr id="29" name="Obrázek 29" descr="C:\Users\Owner\Desktop\VENCE KATALOG\Podzimní věnce\statice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Desktop\VENCE KATALOG\Podzimní věnce\staticeunname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C7" w:rsidRDefault="0030527E" w:rsidP="00A11FC7">
      <w:pPr>
        <w:rPr>
          <w:rFonts w:ascii="Arial" w:hAnsi="Arial" w:cs="Arial"/>
        </w:rPr>
      </w:pPr>
      <w:proofErr w:type="gramStart"/>
      <w:r w:rsidRPr="0030527E">
        <w:rPr>
          <w:rFonts w:ascii="Arial" w:hAnsi="Arial" w:cs="Arial"/>
          <w:b/>
          <w:sz w:val="32"/>
          <w:szCs w:val="32"/>
          <w:u w:val="single"/>
        </w:rPr>
        <w:t>2.7.Věnce</w:t>
      </w:r>
      <w:proofErr w:type="gramEnd"/>
      <w:r w:rsidRPr="0030527E">
        <w:rPr>
          <w:rFonts w:ascii="Arial" w:hAnsi="Arial" w:cs="Arial"/>
          <w:b/>
          <w:sz w:val="32"/>
          <w:szCs w:val="32"/>
          <w:u w:val="single"/>
        </w:rPr>
        <w:t xml:space="preserve"> lesní</w:t>
      </w:r>
      <w:r w:rsidR="00A11FC7">
        <w:rPr>
          <w:rFonts w:ascii="Arial" w:hAnsi="Arial" w:cs="Arial"/>
          <w:b/>
          <w:sz w:val="32"/>
          <w:szCs w:val="32"/>
          <w:u w:val="single"/>
        </w:rPr>
        <w:t xml:space="preserve"> –</w:t>
      </w:r>
      <w:r w:rsidR="00A11FC7" w:rsidRPr="00A11FC7">
        <w:rPr>
          <w:rFonts w:ascii="Arial" w:hAnsi="Arial" w:cs="Arial"/>
        </w:rPr>
        <w:t xml:space="preserve"> </w:t>
      </w:r>
      <w:r w:rsidR="00A11FC7">
        <w:rPr>
          <w:rFonts w:ascii="Arial" w:hAnsi="Arial" w:cs="Arial"/>
        </w:rPr>
        <w:t>věnec je doplněný pouze plody z přírody – šípek, kaštan, šiška , choroš</w:t>
      </w:r>
    </w:p>
    <w:p w:rsidR="0030527E" w:rsidRPr="0030527E" w:rsidRDefault="0030527E" w:rsidP="008F25BA">
      <w:pPr>
        <w:rPr>
          <w:rFonts w:ascii="Arial" w:hAnsi="Arial" w:cs="Arial"/>
          <w:b/>
          <w:sz w:val="32"/>
          <w:szCs w:val="32"/>
          <w:u w:val="single"/>
        </w:rPr>
      </w:pPr>
    </w:p>
    <w:p w:rsidR="00A11FC7" w:rsidRDefault="0030527E" w:rsidP="00A11FC7">
      <w:pPr>
        <w:rPr>
          <w:rFonts w:ascii="Arial" w:hAnsi="Arial" w:cs="Arial"/>
        </w:rPr>
      </w:pPr>
      <w:proofErr w:type="gramStart"/>
      <w:r w:rsidRPr="0030527E">
        <w:rPr>
          <w:rFonts w:ascii="Arial" w:hAnsi="Arial" w:cs="Arial"/>
          <w:b/>
          <w:sz w:val="32"/>
          <w:szCs w:val="32"/>
          <w:u w:val="single"/>
        </w:rPr>
        <w:t>2.8.Věnce</w:t>
      </w:r>
      <w:proofErr w:type="gramEnd"/>
      <w:r w:rsidRPr="0030527E">
        <w:rPr>
          <w:rFonts w:ascii="Arial" w:hAnsi="Arial" w:cs="Arial"/>
          <w:b/>
          <w:sz w:val="32"/>
          <w:szCs w:val="32"/>
          <w:u w:val="single"/>
        </w:rPr>
        <w:t xml:space="preserve"> slaměnkové-</w:t>
      </w:r>
      <w:r w:rsidR="00A11FC7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A11FC7">
        <w:rPr>
          <w:rFonts w:ascii="Arial" w:hAnsi="Arial" w:cs="Arial"/>
        </w:rPr>
        <w:t xml:space="preserve">věnec je tvořen  květy </w:t>
      </w:r>
      <w:proofErr w:type="spellStart"/>
      <w:r w:rsidR="00A11FC7">
        <w:rPr>
          <w:rFonts w:ascii="Arial" w:hAnsi="Arial" w:cs="Arial"/>
        </w:rPr>
        <w:t>Bractenthe</w:t>
      </w:r>
      <w:proofErr w:type="spellEnd"/>
      <w:r w:rsidR="00A11FC7">
        <w:rPr>
          <w:rFonts w:ascii="Arial" w:hAnsi="Arial" w:cs="Arial"/>
        </w:rPr>
        <w:t xml:space="preserve"> </w:t>
      </w:r>
      <w:proofErr w:type="spellStart"/>
      <w:r w:rsidR="00A11FC7">
        <w:rPr>
          <w:rFonts w:ascii="Arial" w:hAnsi="Arial" w:cs="Arial"/>
        </w:rPr>
        <w:t>bracteantha</w:t>
      </w:r>
      <w:proofErr w:type="spellEnd"/>
      <w:r w:rsidR="00A11FC7">
        <w:rPr>
          <w:rFonts w:ascii="Arial" w:hAnsi="Arial" w:cs="Arial"/>
        </w:rPr>
        <w:t xml:space="preserve"> ( </w:t>
      </w:r>
      <w:proofErr w:type="spellStart"/>
      <w:r w:rsidR="00A11FC7">
        <w:rPr>
          <w:rFonts w:ascii="Arial" w:hAnsi="Arial" w:cs="Arial"/>
        </w:rPr>
        <w:t>Helichrysum</w:t>
      </w:r>
      <w:proofErr w:type="spellEnd"/>
      <w:r w:rsidR="00A11FC7">
        <w:rPr>
          <w:rFonts w:ascii="Arial" w:hAnsi="Arial" w:cs="Arial"/>
        </w:rPr>
        <w:t xml:space="preserve"> </w:t>
      </w:r>
      <w:proofErr w:type="spellStart"/>
      <w:r w:rsidR="00A11FC7">
        <w:rPr>
          <w:rFonts w:ascii="Arial" w:hAnsi="Arial" w:cs="Arial"/>
        </w:rPr>
        <w:t>bracteatum</w:t>
      </w:r>
      <w:proofErr w:type="spellEnd"/>
      <w:r w:rsidR="00A11FC7">
        <w:rPr>
          <w:rFonts w:ascii="Arial" w:hAnsi="Arial" w:cs="Arial"/>
        </w:rPr>
        <w:t xml:space="preserve"> – slaměnka), technika – připevňováním  špendlíkem, pozor ( vlhko – uzavírán květů)</w:t>
      </w:r>
    </w:p>
    <w:p w:rsidR="0030527E" w:rsidRPr="004A776E" w:rsidRDefault="004A776E" w:rsidP="008F25BA">
      <w:pPr>
        <w:rPr>
          <w:rFonts w:ascii="Arial" w:hAnsi="Arial" w:cs="Arial"/>
          <w:b/>
          <w:sz w:val="32"/>
          <w:szCs w:val="32"/>
        </w:rPr>
      </w:pPr>
      <w:r w:rsidRPr="004A776E">
        <w:rPr>
          <w:rFonts w:ascii="Arial" w:hAnsi="Arial" w:cs="Arial"/>
          <w:b/>
          <w:sz w:val="32"/>
          <w:szCs w:val="32"/>
        </w:rPr>
        <w:t xml:space="preserve">                                 </w:t>
      </w:r>
      <w:r w:rsidRPr="004A776E">
        <w:rPr>
          <w:rFonts w:ascii="Arial" w:hAnsi="Arial" w:cs="Arial"/>
          <w:b/>
          <w:noProof/>
          <w:sz w:val="32"/>
          <w:szCs w:val="32"/>
          <w:lang w:eastAsia="cs-CZ"/>
        </w:rPr>
        <w:drawing>
          <wp:inline distT="0" distB="0" distL="0" distR="0" wp14:anchorId="7F0FFA8B" wp14:editId="230B98B0">
            <wp:extent cx="1971675" cy="1478756"/>
            <wp:effectExtent l="0" t="0" r="0" b="0"/>
            <wp:docPr id="30" name="Obrázek 30" descr="C:\Users\Owner\Desktop\VENCE KATALOG\Podzimní věnce\slaměnkaimg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Desktop\VENCE KATALOG\Podzimní věnce\slaměnkaimg_07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23" cy="147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78F" w:rsidRDefault="00FF278F" w:rsidP="008F25BA">
      <w:pPr>
        <w:rPr>
          <w:rFonts w:ascii="Arial" w:hAnsi="Arial" w:cs="Arial"/>
        </w:rPr>
      </w:pPr>
    </w:p>
    <w:p w:rsidR="00FF278F" w:rsidRPr="008F25BA" w:rsidRDefault="00FF278F" w:rsidP="008F25BA">
      <w:pPr>
        <w:rPr>
          <w:rFonts w:ascii="Arial" w:hAnsi="Arial" w:cs="Arial"/>
        </w:rPr>
      </w:pPr>
      <w:bookmarkStart w:id="0" w:name="_GoBack"/>
      <w:bookmarkEnd w:id="0"/>
    </w:p>
    <w:sectPr w:rsidR="00FF278F" w:rsidRPr="008F25BA" w:rsidSect="00F410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334B4"/>
    <w:multiLevelType w:val="hybridMultilevel"/>
    <w:tmpl w:val="207A3A7E"/>
    <w:lvl w:ilvl="0" w:tplc="7DB643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82ACDF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B865AD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6016D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74CBA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EEBB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E8B27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F012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8E65B9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89A07DE"/>
    <w:multiLevelType w:val="hybridMultilevel"/>
    <w:tmpl w:val="A70E4010"/>
    <w:lvl w:ilvl="0" w:tplc="A0FA41AA">
      <w:start w:val="1"/>
      <w:numFmt w:val="lowerLetter"/>
      <w:lvlText w:val="%1)"/>
      <w:lvlJc w:val="left"/>
      <w:pPr>
        <w:ind w:left="1095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15D0AAE"/>
    <w:multiLevelType w:val="hybridMultilevel"/>
    <w:tmpl w:val="C98806C8"/>
    <w:lvl w:ilvl="0" w:tplc="776E50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BECB3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FEC79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C0188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E8DDE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C90F0D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023C6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72264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A282C5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43A858ED"/>
    <w:multiLevelType w:val="hybridMultilevel"/>
    <w:tmpl w:val="40240A1E"/>
    <w:lvl w:ilvl="0" w:tplc="EA4ADFA4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8C54271"/>
    <w:multiLevelType w:val="hybridMultilevel"/>
    <w:tmpl w:val="DD2EC480"/>
    <w:lvl w:ilvl="0" w:tplc="88C43C32">
      <w:start w:val="2"/>
      <w:numFmt w:val="bullet"/>
      <w:lvlText w:val="-"/>
      <w:lvlJc w:val="left"/>
      <w:pPr>
        <w:ind w:left="3015" w:hanging="360"/>
      </w:pPr>
      <w:rPr>
        <w:rFonts w:ascii="Arial" w:eastAsiaTheme="minorHAnsi" w:hAnsi="Arial" w:cs="Arial" w:hint="default"/>
        <w:sz w:val="24"/>
        <w:u w:val="none"/>
      </w:rPr>
    </w:lvl>
    <w:lvl w:ilvl="1" w:tplc="0405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3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0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775" w:hanging="360"/>
      </w:pPr>
      <w:rPr>
        <w:rFonts w:ascii="Wingdings" w:hAnsi="Wingdings" w:hint="default"/>
      </w:rPr>
    </w:lvl>
  </w:abstractNum>
  <w:abstractNum w:abstractNumId="5">
    <w:nsid w:val="707335DB"/>
    <w:multiLevelType w:val="hybridMultilevel"/>
    <w:tmpl w:val="B1C8E40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90872FA"/>
    <w:multiLevelType w:val="hybridMultilevel"/>
    <w:tmpl w:val="4D9E3DB6"/>
    <w:lvl w:ilvl="0" w:tplc="6030AA9A">
      <w:start w:val="2"/>
      <w:numFmt w:val="bullet"/>
      <w:lvlText w:val="-"/>
      <w:lvlJc w:val="left"/>
      <w:pPr>
        <w:ind w:left="288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6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82F"/>
    <w:rsid w:val="0015438F"/>
    <w:rsid w:val="0016652E"/>
    <w:rsid w:val="001A3F4B"/>
    <w:rsid w:val="0021158C"/>
    <w:rsid w:val="00212B43"/>
    <w:rsid w:val="0030527E"/>
    <w:rsid w:val="003520EC"/>
    <w:rsid w:val="003B500F"/>
    <w:rsid w:val="0045493D"/>
    <w:rsid w:val="004A776E"/>
    <w:rsid w:val="00526B0B"/>
    <w:rsid w:val="0054269F"/>
    <w:rsid w:val="005E7789"/>
    <w:rsid w:val="005F121F"/>
    <w:rsid w:val="007C0F42"/>
    <w:rsid w:val="008F25BA"/>
    <w:rsid w:val="009163CC"/>
    <w:rsid w:val="00941718"/>
    <w:rsid w:val="009D52AC"/>
    <w:rsid w:val="009E682B"/>
    <w:rsid w:val="00A11FC7"/>
    <w:rsid w:val="00A1482F"/>
    <w:rsid w:val="00B43256"/>
    <w:rsid w:val="00B43634"/>
    <w:rsid w:val="00BA1504"/>
    <w:rsid w:val="00BA56C5"/>
    <w:rsid w:val="00C31F05"/>
    <w:rsid w:val="00D01FEA"/>
    <w:rsid w:val="00D51FFD"/>
    <w:rsid w:val="00DF77AE"/>
    <w:rsid w:val="00EE3D57"/>
    <w:rsid w:val="00F41010"/>
    <w:rsid w:val="00F525A1"/>
    <w:rsid w:val="00F55E3A"/>
    <w:rsid w:val="00FD009A"/>
    <w:rsid w:val="00FF2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166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1665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54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43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166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1665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54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43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26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7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313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</cp:revision>
  <dcterms:created xsi:type="dcterms:W3CDTF">2020-10-18T23:12:00Z</dcterms:created>
  <dcterms:modified xsi:type="dcterms:W3CDTF">2020-10-18T23:47:00Z</dcterms:modified>
</cp:coreProperties>
</file>