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Půda se skládá z látek různého skupenství</w:t>
      </w:r>
      <w:r>
        <w:rPr>
          <w:rFonts w:ascii="Times New Roman" w:hAnsi="Times New Roman" w:cs="Times New Roman"/>
          <w:sz w:val="24"/>
          <w:szCs w:val="24"/>
        </w:rPr>
        <w:t xml:space="preserve"> - f</w:t>
      </w:r>
      <w:r w:rsidRPr="0013370C">
        <w:rPr>
          <w:rFonts w:ascii="Times New Roman" w:hAnsi="Times New Roman" w:cs="Times New Roman"/>
          <w:sz w:val="24"/>
          <w:szCs w:val="24"/>
        </w:rPr>
        <w:t xml:space="preserve">ází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70C">
        <w:rPr>
          <w:rFonts w:ascii="Times New Roman" w:hAnsi="Times New Roman" w:cs="Times New Roman"/>
          <w:sz w:val="24"/>
          <w:szCs w:val="24"/>
        </w:rPr>
        <w:t>pevné, kapalné a plynné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b/>
          <w:sz w:val="24"/>
          <w:szCs w:val="24"/>
          <w:u w:val="single"/>
        </w:rPr>
        <w:t>1. Pevná fáze (50%)</w:t>
      </w:r>
      <w:r w:rsidRPr="0013370C">
        <w:rPr>
          <w:rFonts w:ascii="Times New Roman" w:hAnsi="Times New Roman" w:cs="Times New Roman"/>
          <w:sz w:val="24"/>
          <w:szCs w:val="24"/>
        </w:rPr>
        <w:t xml:space="preserve"> je tvořena látkami</w:t>
      </w:r>
      <w:r>
        <w:rPr>
          <w:rFonts w:ascii="Times New Roman" w:hAnsi="Times New Roman" w:cs="Times New Roman"/>
          <w:sz w:val="24"/>
          <w:szCs w:val="24"/>
        </w:rPr>
        <w:t xml:space="preserve"> anorganickými a organickými</w:t>
      </w:r>
      <w:r w:rsidRPr="0013370C">
        <w:rPr>
          <w:rFonts w:ascii="Times New Roman" w:hAnsi="Times New Roman" w:cs="Times New Roman"/>
          <w:sz w:val="24"/>
          <w:szCs w:val="24"/>
        </w:rPr>
        <w:t>:</w:t>
      </w:r>
    </w:p>
    <w:p w:rsidR="003B2298" w:rsidRPr="0013370C" w:rsidRDefault="003B2298" w:rsidP="003B229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sz w:val="24"/>
          <w:szCs w:val="24"/>
        </w:rPr>
        <w:t>1.1.Anorganické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(minerální) – pevné částice o různé velikosti = zrnitost</w:t>
      </w:r>
    </w:p>
    <w:p w:rsidR="003B2298" w:rsidRPr="0013370C" w:rsidRDefault="003B2298" w:rsidP="003B229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Skupiny půdních částic o určitém zrnitostním složení = f r a k c e 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Pojmy:</w:t>
      </w:r>
    </w:p>
    <w:p w:rsidR="003B2298" w:rsidRPr="0013370C" w:rsidRDefault="003B2298" w:rsidP="003B2298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Sorpce – schopnost koloidního jílu, poutat na svém povrchu částice</w:t>
      </w:r>
    </w:p>
    <w:p w:rsidR="003B2298" w:rsidRPr="0013370C" w:rsidRDefault="003B2298" w:rsidP="003B2298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OSMK – 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organominerální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70C">
        <w:rPr>
          <w:rFonts w:ascii="Times New Roman" w:hAnsi="Times New Roman" w:cs="Times New Roman"/>
          <w:sz w:val="24"/>
          <w:szCs w:val="24"/>
        </w:rPr>
        <w:t>humusojílovitý</w:t>
      </w:r>
      <w:proofErr w:type="spellEnd"/>
      <w:r w:rsidRPr="0013370C">
        <w:rPr>
          <w:rFonts w:ascii="Times New Roman" w:hAnsi="Times New Roman" w:cs="Times New Roman"/>
          <w:sz w:val="24"/>
          <w:szCs w:val="24"/>
        </w:rPr>
        <w:t>) sorpční komplex (jílovité částice + složky humusu)</w:t>
      </w:r>
    </w:p>
    <w:p w:rsidR="003B2298" w:rsidRPr="0013370C" w:rsidRDefault="003B2298" w:rsidP="003B2298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Bobtnání - zvětšování nebo smršťování částic</w:t>
      </w:r>
    </w:p>
    <w:p w:rsidR="003B2298" w:rsidRPr="0013370C" w:rsidRDefault="003B2298" w:rsidP="003B2298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Koagulace – koloidní částice vytváří shluky</w:t>
      </w:r>
    </w:p>
    <w:p w:rsidR="003B2298" w:rsidRPr="0013370C" w:rsidRDefault="003B2298" w:rsidP="003B2298">
      <w:pPr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Peptizace – opačný proces koagulace – rozptýlení částic</w:t>
      </w:r>
    </w:p>
    <w:p w:rsidR="003B2298" w:rsidRPr="0013370C" w:rsidRDefault="003B2298" w:rsidP="003B2298">
      <w:pPr>
        <w:shd w:val="clear" w:color="auto" w:fill="9CC2E5" w:themeFill="accent1" w:themeFillTint="99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 xml:space="preserve">Třídění půd podle zrnitosti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370C">
        <w:rPr>
          <w:rFonts w:ascii="Times New Roman" w:hAnsi="Times New Roman" w:cs="Times New Roman"/>
          <w:sz w:val="24"/>
          <w:szCs w:val="24"/>
        </w:rPr>
        <w:t xml:space="preserve"> nazýváme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půdní druh</w:t>
      </w:r>
    </w:p>
    <w:p w:rsidR="003B2298" w:rsidRPr="0013370C" w:rsidRDefault="003B2298" w:rsidP="003B2298">
      <w:pPr>
        <w:shd w:val="clear" w:color="auto" w:fill="9CC2E5" w:themeFill="accent1" w:themeFillTint="99"/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Lehká půda (LP ) písčitá, hlinitopísčitá</w:t>
      </w:r>
    </w:p>
    <w:p w:rsidR="003B2298" w:rsidRPr="0013370C" w:rsidRDefault="003B2298" w:rsidP="003B2298">
      <w:pPr>
        <w:shd w:val="clear" w:color="auto" w:fill="9CC2E5" w:themeFill="accent1" w:themeFillTint="99"/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Střední půda (SP) písčitohlinitá, hlinitá</w:t>
      </w:r>
    </w:p>
    <w:p w:rsidR="003B2298" w:rsidRPr="0013370C" w:rsidRDefault="003B2298" w:rsidP="003B2298">
      <w:pPr>
        <w:shd w:val="clear" w:color="auto" w:fill="9CC2E5" w:themeFill="accent1" w:themeFillTint="99"/>
        <w:ind w:left="141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Těžká půda (TP) jílovitohlinitá, jílovitá, jíl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370C">
        <w:rPr>
          <w:rFonts w:ascii="Times New Roman" w:hAnsi="Times New Roman" w:cs="Times New Roman"/>
          <w:sz w:val="24"/>
          <w:szCs w:val="24"/>
        </w:rPr>
        <w:t>1.2.Organický</w:t>
      </w:r>
      <w:proofErr w:type="gramEnd"/>
      <w:r w:rsidRPr="0013370C">
        <w:rPr>
          <w:rFonts w:ascii="Times New Roman" w:hAnsi="Times New Roman" w:cs="Times New Roman"/>
          <w:sz w:val="24"/>
          <w:szCs w:val="24"/>
        </w:rPr>
        <w:t xml:space="preserve"> podíl - tvořen živými těly rostlin a živočichů, zbytky odumřelých těl</w:t>
      </w:r>
    </w:p>
    <w:p w:rsidR="003B2298" w:rsidRPr="003B2298" w:rsidRDefault="003B2298" w:rsidP="003B2298">
      <w:pPr>
        <w:shd w:val="clear" w:color="auto" w:fill="AEAAAA" w:themeFill="background2" w:themeFillShade="BF"/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Způsoby rozkladu organických látek:</w:t>
      </w:r>
    </w:p>
    <w:p w:rsidR="003B2298" w:rsidRPr="003B2298" w:rsidRDefault="003B2298" w:rsidP="003B2298">
      <w:pPr>
        <w:shd w:val="clear" w:color="auto" w:fill="AEAAAA" w:themeFill="background2" w:themeFillShade="BF"/>
        <w:ind w:left="708"/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a) mineralizace - rozklad za přístupu vzduchu, rychlý rozklad na minerální látky</w:t>
      </w:r>
    </w:p>
    <w:p w:rsidR="003B2298" w:rsidRPr="003B2298" w:rsidRDefault="003B2298" w:rsidP="003B2298">
      <w:pPr>
        <w:shd w:val="clear" w:color="auto" w:fill="AEAAAA" w:themeFill="background2" w:themeFillShade="BF"/>
        <w:ind w:left="708"/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b) rašelinní - uhelnatění – rozklad bez přístupu vzduchu, rozklad pomalý, nedokonalý,</w:t>
      </w:r>
      <w:r w:rsidRPr="003B2298">
        <w:rPr>
          <w:rFonts w:ascii="Times New Roman" w:hAnsi="Times New Roman" w:cs="Times New Roman"/>
          <w:sz w:val="24"/>
          <w:szCs w:val="24"/>
        </w:rPr>
        <w:t xml:space="preserve"> </w:t>
      </w:r>
      <w:r w:rsidRPr="003B2298">
        <w:rPr>
          <w:rFonts w:ascii="Times New Roman" w:hAnsi="Times New Roman" w:cs="Times New Roman"/>
          <w:sz w:val="24"/>
          <w:szCs w:val="24"/>
        </w:rPr>
        <w:t>neúplný</w:t>
      </w:r>
    </w:p>
    <w:p w:rsidR="003B2298" w:rsidRPr="0013370C" w:rsidRDefault="003B2298" w:rsidP="003B2298">
      <w:pPr>
        <w:shd w:val="clear" w:color="auto" w:fill="AEAAAA" w:themeFill="background2" w:themeFillShade="BF"/>
        <w:ind w:left="708"/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c) humifikace - probíhá v přechodných podmínkách za částečného přístupu vzduchu</w:t>
      </w:r>
      <w:r w:rsidRPr="003B2298">
        <w:rPr>
          <w:rFonts w:ascii="Times New Roman" w:hAnsi="Times New Roman" w:cs="Times New Roman"/>
          <w:sz w:val="24"/>
          <w:szCs w:val="24"/>
        </w:rPr>
        <w:t xml:space="preserve"> </w:t>
      </w:r>
      <w:r w:rsidRPr="003B2298">
        <w:rPr>
          <w:rFonts w:ascii="Times New Roman" w:hAnsi="Times New Roman" w:cs="Times New Roman"/>
          <w:sz w:val="24"/>
          <w:szCs w:val="24"/>
        </w:rPr>
        <w:t>probíhají zde 3 typy rozkladu: a)tlení, b)kvašení, c) hnití</w:t>
      </w:r>
    </w:p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HUMUS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=soubor organických látek v půdě v různém stupni rozkladu a látkové přeměny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70C">
        <w:rPr>
          <w:rFonts w:ascii="Times New Roman" w:hAnsi="Times New Roman" w:cs="Times New Roman"/>
          <w:sz w:val="24"/>
          <w:szCs w:val="24"/>
        </w:rPr>
        <w:t>(odumřelé rostliny a živočichové)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Humus podle reakce: a) kyselý, b) neutrální, c) zásaditý</w:t>
      </w:r>
    </w:p>
    <w:p w:rsidR="003B2298" w:rsidRPr="003B2298" w:rsidRDefault="003B2298" w:rsidP="003B2298">
      <w:pPr>
        <w:rPr>
          <w:rFonts w:ascii="Times New Roman" w:hAnsi="Times New Roman" w:cs="Times New Roman"/>
          <w:b/>
          <w:sz w:val="24"/>
          <w:szCs w:val="24"/>
        </w:rPr>
      </w:pPr>
      <w:r w:rsidRPr="003B2298">
        <w:rPr>
          <w:rFonts w:ascii="Times New Roman" w:hAnsi="Times New Roman" w:cs="Times New Roman"/>
          <w:b/>
          <w:sz w:val="24"/>
          <w:szCs w:val="24"/>
        </w:rPr>
        <w:t>Význam humusu v půdě:</w:t>
      </w:r>
    </w:p>
    <w:p w:rsidR="003B2298" w:rsidRPr="003B2298" w:rsidRDefault="003B2298" w:rsidP="003B22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nepostradatelná složka kulturních půd</w:t>
      </w:r>
    </w:p>
    <w:p w:rsidR="003B2298" w:rsidRPr="003B2298" w:rsidRDefault="003B2298" w:rsidP="003B22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regulátor vlastností půdy (fyzikálních, chemických</w:t>
      </w:r>
      <w:proofErr w:type="gramStart"/>
      <w:r w:rsidRPr="003B2298">
        <w:rPr>
          <w:rFonts w:ascii="Times New Roman" w:hAnsi="Times New Roman" w:cs="Times New Roman"/>
          <w:sz w:val="24"/>
          <w:szCs w:val="24"/>
        </w:rPr>
        <w:t>…..)</w:t>
      </w:r>
      <w:proofErr w:type="gramEnd"/>
    </w:p>
    <w:p w:rsidR="003B2298" w:rsidRPr="003B2298" w:rsidRDefault="003B2298" w:rsidP="003B22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zdroj výživy, energetický materiál pro mikroorganismy (biologická činnost půdy)</w:t>
      </w:r>
    </w:p>
    <w:p w:rsidR="003B2298" w:rsidRPr="003B2298" w:rsidRDefault="003B2298" w:rsidP="003B22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sz w:val="24"/>
          <w:szCs w:val="24"/>
        </w:rPr>
        <w:t>usměrňuje zásobování rostlin živinami</w:t>
      </w:r>
    </w:p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p w:rsidR="003B2298" w:rsidRPr="0013370C" w:rsidRDefault="003B2298" w:rsidP="003B2298">
      <w:pPr>
        <w:shd w:val="clear" w:color="auto" w:fill="FFE599" w:themeFill="accent4" w:themeFillTint="66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lastRenderedPageBreak/>
        <w:t>Rozdělení půd podle obsahu humusu:</w:t>
      </w:r>
    </w:p>
    <w:p w:rsidR="003B2298" w:rsidRPr="0013370C" w:rsidRDefault="003B2298" w:rsidP="003B2298">
      <w:pPr>
        <w:shd w:val="clear" w:color="auto" w:fill="FFE599" w:themeFill="accent4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slabě humózní pod 1%</w:t>
      </w:r>
    </w:p>
    <w:p w:rsidR="003B2298" w:rsidRPr="0013370C" w:rsidRDefault="003B2298" w:rsidP="003B2298">
      <w:pPr>
        <w:shd w:val="clear" w:color="auto" w:fill="FFE599" w:themeFill="accent4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mírně humózní 1 – 2 %</w:t>
      </w:r>
    </w:p>
    <w:p w:rsidR="003B2298" w:rsidRPr="0013370C" w:rsidRDefault="003B2298" w:rsidP="003B2298">
      <w:pPr>
        <w:shd w:val="clear" w:color="auto" w:fill="FFE599" w:themeFill="accent4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středně humózní 2 – 3 %</w:t>
      </w:r>
    </w:p>
    <w:p w:rsidR="003B2298" w:rsidRPr="0013370C" w:rsidRDefault="003B2298" w:rsidP="003B2298">
      <w:pPr>
        <w:shd w:val="clear" w:color="auto" w:fill="FFE599" w:themeFill="accent4" w:themeFillTint="66"/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humózní nad 3 %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Obsah humusu na orných půdách - 3 – 4 %, hnědozemě, podzolové půdy – 1 – 2 %</w:t>
      </w:r>
    </w:p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b/>
          <w:sz w:val="24"/>
          <w:szCs w:val="24"/>
          <w:u w:val="single"/>
        </w:rPr>
        <w:t>2. Kapalná fáze (30%)</w:t>
      </w:r>
      <w:r w:rsidRPr="0013370C">
        <w:rPr>
          <w:rFonts w:ascii="Times New Roman" w:hAnsi="Times New Roman" w:cs="Times New Roman"/>
          <w:sz w:val="24"/>
          <w:szCs w:val="24"/>
        </w:rPr>
        <w:t xml:space="preserve"> – tvořena půdním roztokem (půdní voda)</w:t>
      </w: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Voda - gravitační – pohyb od povrchu směrem dolů</w:t>
      </w:r>
    </w:p>
    <w:p w:rsidR="003B2298" w:rsidRPr="0013370C" w:rsidRDefault="003B2298" w:rsidP="003B2298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kapilární – pohyb všemi směry v pórech</w:t>
      </w:r>
    </w:p>
    <w:p w:rsidR="003B2298" w:rsidRPr="0013370C" w:rsidRDefault="003B2298" w:rsidP="003B2298">
      <w:pPr>
        <w:ind w:left="708"/>
        <w:rPr>
          <w:rFonts w:ascii="Times New Roman" w:hAnsi="Times New Roman" w:cs="Times New Roman"/>
          <w:sz w:val="24"/>
          <w:szCs w:val="24"/>
        </w:rPr>
      </w:pPr>
      <w:r w:rsidRPr="0013370C">
        <w:rPr>
          <w:rFonts w:ascii="Times New Roman" w:hAnsi="Times New Roman" w:cs="Times New Roman"/>
          <w:sz w:val="24"/>
          <w:szCs w:val="24"/>
        </w:rPr>
        <w:t>- absorpční – voda poutaná půdními částicemi</w:t>
      </w:r>
    </w:p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</w:p>
    <w:p w:rsidR="003B2298" w:rsidRPr="0013370C" w:rsidRDefault="003B2298" w:rsidP="003B2298">
      <w:pPr>
        <w:rPr>
          <w:rFonts w:ascii="Times New Roman" w:hAnsi="Times New Roman" w:cs="Times New Roman"/>
          <w:sz w:val="24"/>
          <w:szCs w:val="24"/>
        </w:rPr>
      </w:pPr>
      <w:r w:rsidRPr="003B2298">
        <w:rPr>
          <w:rFonts w:ascii="Times New Roman" w:hAnsi="Times New Roman" w:cs="Times New Roman"/>
          <w:b/>
          <w:sz w:val="24"/>
          <w:szCs w:val="24"/>
          <w:u w:val="single"/>
        </w:rPr>
        <w:t>3. Plynná fáze (20%)</w:t>
      </w:r>
      <w:r w:rsidRPr="0013370C">
        <w:rPr>
          <w:rFonts w:ascii="Times New Roman" w:hAnsi="Times New Roman" w:cs="Times New Roman"/>
          <w:sz w:val="24"/>
          <w:szCs w:val="24"/>
        </w:rPr>
        <w:t xml:space="preserve"> – tvoří ji půdní vzduch, vyplňuje meziprostory v půdě</w:t>
      </w:r>
    </w:p>
    <w:p w:rsidR="003B2298" w:rsidRDefault="003B2298" w:rsidP="003B2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298" w:rsidSect="001337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547"/>
    <w:multiLevelType w:val="hybridMultilevel"/>
    <w:tmpl w:val="74125E2C"/>
    <w:lvl w:ilvl="0" w:tplc="AB009D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311B"/>
    <w:multiLevelType w:val="hybridMultilevel"/>
    <w:tmpl w:val="132C0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8"/>
    <w:rsid w:val="003B2298"/>
    <w:rsid w:val="009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CA6A-7046-43FE-8F7C-28C569B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2021-04-09T09:29:00Z</dcterms:created>
  <dcterms:modified xsi:type="dcterms:W3CDTF">2021-04-09T09:36:00Z</dcterms:modified>
</cp:coreProperties>
</file>