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BB7" w:rsidRPr="00FF6BB7" w:rsidRDefault="00FF6BB7" w:rsidP="00FF6BB7">
      <w:pPr>
        <w:rPr>
          <w:rFonts w:ascii="Bahnschrift Condensed" w:hAnsi="Bahnschrift Condensed" w:cs="Segoe UI"/>
          <w:b/>
          <w:sz w:val="40"/>
          <w:szCs w:val="40"/>
          <w:lang w:eastAsia="cs-CZ"/>
        </w:rPr>
      </w:pPr>
      <w:r w:rsidRPr="00FF6BB7">
        <w:rPr>
          <w:rFonts w:ascii="Bahnschrift Condensed" w:hAnsi="Bahnschrift Condensed" w:cs="Segoe UI"/>
          <w:b/>
          <w:sz w:val="40"/>
          <w:szCs w:val="40"/>
          <w:lang w:eastAsia="cs-CZ"/>
        </w:rPr>
        <w:t>Jarní práce na farmě</w:t>
      </w:r>
    </w:p>
    <w:p w:rsidR="009C3612" w:rsidRDefault="00FF6BB7" w:rsidP="00FF6BB7">
      <w:pPr>
        <w:rPr>
          <w:rFonts w:ascii="Bahnschrift Condensed" w:hAnsi="Bahnschrift Condensed" w:cs="Segoe UI"/>
          <w:sz w:val="40"/>
          <w:szCs w:val="40"/>
          <w:lang w:eastAsia="cs-CZ"/>
        </w:rPr>
      </w:pPr>
      <w:r w:rsidRPr="00FF6BB7">
        <w:rPr>
          <w:rFonts w:ascii="Bahnschrift Condensed" w:hAnsi="Bahnschrift Condensed" w:cs="Segoe UI"/>
          <w:sz w:val="40"/>
          <w:szCs w:val="40"/>
          <w:lang w:eastAsia="cs-CZ"/>
        </w:rPr>
        <w:t xml:space="preserve">Letošní zima byla sice silná a sněhu bylo také požehnaně, ale příroda nám vyšla vstříc. Díky slunným a větrným dnům můžeme začít se sázením zeleniny již v březnu, jako každý rok. </w:t>
      </w:r>
    </w:p>
    <w:p w:rsidR="00FF6BB7" w:rsidRPr="00FF6BB7" w:rsidRDefault="00FF6BB7" w:rsidP="00FF6BB7">
      <w:pPr>
        <w:rPr>
          <w:rFonts w:ascii="Bahnschrift Condensed" w:hAnsi="Bahnschrift Condensed" w:cs="Segoe UI"/>
          <w:sz w:val="40"/>
          <w:szCs w:val="40"/>
          <w:lang w:eastAsia="cs-CZ"/>
        </w:rPr>
      </w:pPr>
      <w:bookmarkStart w:id="0" w:name="_GoBack"/>
      <w:bookmarkEnd w:id="0"/>
      <w:r w:rsidRPr="00FF6BB7">
        <w:rPr>
          <w:rFonts w:ascii="Bahnschrift Condensed" w:hAnsi="Bahnschrift Condensed" w:cs="Segoe UI"/>
          <w:sz w:val="40"/>
          <w:szCs w:val="40"/>
          <w:lang w:eastAsia="cs-CZ"/>
        </w:rPr>
        <w:t xml:space="preserve">Každé jaro je nutné pole ze všeho nejdříve "povláčet", jde především o to oraniště srovnat a velké hroudy rozbít, aby půda lépe vysychala. Vláčí se bránami, které ve spoustě lidí evokují spíše </w:t>
      </w:r>
      <w:proofErr w:type="gramStart"/>
      <w:r w:rsidRPr="00FF6BB7">
        <w:rPr>
          <w:rFonts w:ascii="Bahnschrift Condensed" w:hAnsi="Bahnschrift Condensed" w:cs="Segoe UI"/>
          <w:sz w:val="40"/>
          <w:szCs w:val="40"/>
          <w:lang w:eastAsia="cs-CZ"/>
        </w:rPr>
        <w:t>mučící</w:t>
      </w:r>
      <w:proofErr w:type="gramEnd"/>
      <w:r w:rsidRPr="00FF6BB7">
        <w:rPr>
          <w:rFonts w:ascii="Bahnschrift Condensed" w:hAnsi="Bahnschrift Condensed" w:cs="Segoe UI"/>
          <w:sz w:val="40"/>
          <w:szCs w:val="40"/>
          <w:lang w:eastAsia="cs-CZ"/>
        </w:rPr>
        <w:t xml:space="preserve"> nástroj, kvůli hrotům, které se do hlíny zařezávají, a dělají tak svoji práci.</w:t>
      </w:r>
    </w:p>
    <w:p w:rsidR="00FF6BB7" w:rsidRPr="00FF6BB7" w:rsidRDefault="00FF6BB7" w:rsidP="00FF6BB7">
      <w:pPr>
        <w:rPr>
          <w:rFonts w:ascii="Bahnschrift Condensed" w:hAnsi="Bahnschrift Condensed" w:cs="Segoe UI"/>
          <w:sz w:val="40"/>
          <w:szCs w:val="40"/>
          <w:lang w:eastAsia="cs-CZ"/>
        </w:rPr>
      </w:pPr>
      <w:r w:rsidRPr="00FF6BB7">
        <w:rPr>
          <w:rFonts w:ascii="Bahnschrift Condensed" w:hAnsi="Bahnschrift Condensed" w:cs="Segoe UI"/>
          <w:sz w:val="40"/>
          <w:szCs w:val="40"/>
          <w:lang w:eastAsia="cs-CZ"/>
        </w:rPr>
        <w:t xml:space="preserve">Dobře povláčené pole je nezbytné pro celý proces růstu sazeničky, ať už salátu nebo zelí. My plánujeme sázet již tento </w:t>
      </w:r>
      <w:proofErr w:type="gramStart"/>
      <w:r w:rsidRPr="00FF6BB7">
        <w:rPr>
          <w:rFonts w:ascii="Bahnschrift Condensed" w:hAnsi="Bahnschrift Condensed" w:cs="Segoe UI"/>
          <w:sz w:val="40"/>
          <w:szCs w:val="40"/>
          <w:lang w:eastAsia="cs-CZ"/>
        </w:rPr>
        <w:t>týden a pokud</w:t>
      </w:r>
      <w:proofErr w:type="gramEnd"/>
      <w:r w:rsidRPr="00FF6BB7">
        <w:rPr>
          <w:rFonts w:ascii="Bahnschrift Condensed" w:hAnsi="Bahnschrift Condensed" w:cs="Segoe UI"/>
          <w:sz w:val="40"/>
          <w:szCs w:val="40"/>
          <w:lang w:eastAsia="cs-CZ"/>
        </w:rPr>
        <w:t xml:space="preserve"> bude počasí přát, první zelenina by mohla být narostlá, sklizená a připravená, třeba právě pro vás, začátkem května.</w:t>
      </w:r>
    </w:p>
    <w:p w:rsidR="00FF6BB7" w:rsidRPr="00FF6BB7" w:rsidRDefault="00FF6BB7" w:rsidP="00FF6BB7">
      <w:pPr>
        <w:rPr>
          <w:rFonts w:ascii="Bahnschrift Condensed" w:hAnsi="Bahnschrift Condensed" w:cs="Segoe UI"/>
          <w:b/>
          <w:sz w:val="40"/>
          <w:szCs w:val="40"/>
          <w:lang w:eastAsia="cs-CZ"/>
        </w:rPr>
      </w:pPr>
      <w:r w:rsidRPr="00FF6BB7">
        <w:rPr>
          <w:rFonts w:ascii="Bahnschrift Condensed" w:hAnsi="Bahnschrift Condensed" w:cs="Segoe UI"/>
          <w:b/>
          <w:sz w:val="40"/>
          <w:szCs w:val="40"/>
          <w:lang w:eastAsia="cs-CZ"/>
        </w:rPr>
        <w:t>Farmářské bedýnky z Farmy Ráječek</w:t>
      </w:r>
    </w:p>
    <w:p w:rsidR="00FF6BB7" w:rsidRPr="00FF6BB7" w:rsidRDefault="00FF6BB7" w:rsidP="00FF6BB7">
      <w:pPr>
        <w:rPr>
          <w:rFonts w:ascii="Bahnschrift Condensed" w:hAnsi="Bahnschrift Condensed" w:cs="Segoe UI"/>
          <w:sz w:val="40"/>
          <w:szCs w:val="40"/>
          <w:lang w:eastAsia="cs-CZ"/>
        </w:rPr>
      </w:pPr>
      <w:r w:rsidRPr="00FF6BB7">
        <w:rPr>
          <w:rFonts w:ascii="Bahnschrift Condensed" w:hAnsi="Bahnschrift Condensed" w:cs="Segoe UI"/>
          <w:sz w:val="40"/>
          <w:szCs w:val="40"/>
          <w:lang w:eastAsia="cs-CZ"/>
        </w:rPr>
        <w:t xml:space="preserve">Letos, tak jako každý rok, pro vás budeme připravovat farmářské bedýnky, které budou plné zeleniny z naší farmy na Ráječku v Brně. </w:t>
      </w:r>
      <w:proofErr w:type="spellStart"/>
      <w:r w:rsidRPr="00FF6BB7">
        <w:rPr>
          <w:rFonts w:ascii="Bahnschrift Condensed" w:hAnsi="Bahnschrift Condensed" w:cs="Segoe UI"/>
          <w:sz w:val="40"/>
          <w:szCs w:val="40"/>
          <w:lang w:eastAsia="cs-CZ"/>
        </w:rPr>
        <w:t>Bedýnkový</w:t>
      </w:r>
      <w:proofErr w:type="spellEnd"/>
      <w:r w:rsidRPr="00FF6BB7">
        <w:rPr>
          <w:rFonts w:ascii="Bahnschrift Condensed" w:hAnsi="Bahnschrift Condensed" w:cs="Segoe UI"/>
          <w:sz w:val="40"/>
          <w:szCs w:val="40"/>
          <w:lang w:eastAsia="cs-CZ"/>
        </w:rPr>
        <w:t xml:space="preserve"> prodej spustíme ve chvíli, kdy bude sortiment trochu rozmanitější a letos se můžete nově těšit i na rajčata z našeho nového </w:t>
      </w:r>
      <w:hyperlink r:id="rId4" w:tgtFrame="_blank" w:history="1">
        <w:r w:rsidRPr="00FF6BB7">
          <w:rPr>
            <w:rFonts w:ascii="Bahnschrift Condensed" w:hAnsi="Bahnschrift Condensed" w:cs="Segoe UI"/>
            <w:sz w:val="40"/>
            <w:szCs w:val="40"/>
            <w:lang w:eastAsia="cs-CZ"/>
          </w:rPr>
          <w:t>fóliovníku</w:t>
        </w:r>
      </w:hyperlink>
      <w:r w:rsidRPr="00FF6BB7">
        <w:rPr>
          <w:rFonts w:ascii="Bahnschrift Condensed" w:hAnsi="Bahnschrift Condensed" w:cs="Segoe UI"/>
          <w:sz w:val="40"/>
          <w:szCs w:val="40"/>
          <w:lang w:eastAsia="cs-CZ"/>
        </w:rPr>
        <w:t xml:space="preserve">. </w:t>
      </w:r>
    </w:p>
    <w:p w:rsidR="00FF6BB7" w:rsidRPr="00FF6BB7" w:rsidRDefault="00FF6BB7" w:rsidP="00FF6BB7">
      <w:pPr>
        <w:rPr>
          <w:rFonts w:ascii="Bahnschrift Condensed" w:hAnsi="Bahnschrift Condensed" w:cs="Segoe UI"/>
          <w:sz w:val="40"/>
          <w:szCs w:val="40"/>
          <w:lang w:eastAsia="cs-CZ"/>
        </w:rPr>
      </w:pPr>
      <w:r w:rsidRPr="00FF6BB7">
        <w:rPr>
          <w:rFonts w:ascii="Bahnschrift Condensed" w:hAnsi="Bahnschrift Condensed" w:cs="Segoe UI"/>
          <w:sz w:val="40"/>
          <w:szCs w:val="40"/>
          <w:lang w:eastAsia="cs-CZ"/>
        </w:rPr>
        <w:t xml:space="preserve">O spuštění prodeje vás budeme informovat zde na stránkách v sekci </w:t>
      </w:r>
      <w:hyperlink r:id="rId5" w:tgtFrame="_blank" w:history="1">
        <w:r w:rsidRPr="00FF6BB7">
          <w:rPr>
            <w:rFonts w:ascii="Bahnschrift Condensed" w:hAnsi="Bahnschrift Condensed" w:cs="Segoe UI"/>
            <w:sz w:val="40"/>
            <w:szCs w:val="40"/>
            <w:lang w:eastAsia="cs-CZ"/>
          </w:rPr>
          <w:t>bedýnky</w:t>
        </w:r>
      </w:hyperlink>
      <w:r w:rsidRPr="00FF6BB7">
        <w:rPr>
          <w:rFonts w:ascii="Bahnschrift Condensed" w:hAnsi="Bahnschrift Condensed" w:cs="Segoe UI"/>
          <w:sz w:val="40"/>
          <w:szCs w:val="40"/>
          <w:lang w:eastAsia="cs-CZ"/>
        </w:rPr>
        <w:t xml:space="preserve"> a na </w:t>
      </w:r>
      <w:hyperlink r:id="rId6" w:tgtFrame="_blank" w:history="1">
        <w:r w:rsidRPr="00FF6BB7">
          <w:rPr>
            <w:rFonts w:ascii="Bahnschrift Condensed" w:hAnsi="Bahnschrift Condensed" w:cs="Segoe UI"/>
            <w:sz w:val="40"/>
            <w:szCs w:val="40"/>
            <w:lang w:eastAsia="cs-CZ"/>
          </w:rPr>
          <w:t xml:space="preserve">faremním </w:t>
        </w:r>
        <w:proofErr w:type="spellStart"/>
        <w:r w:rsidRPr="00FF6BB7">
          <w:rPr>
            <w:rFonts w:ascii="Bahnschrift Condensed" w:hAnsi="Bahnschrift Condensed" w:cs="Segoe UI"/>
            <w:sz w:val="40"/>
            <w:szCs w:val="40"/>
            <w:lang w:eastAsia="cs-CZ"/>
          </w:rPr>
          <w:t>facebooku</w:t>
        </w:r>
        <w:proofErr w:type="spellEnd"/>
      </w:hyperlink>
      <w:r w:rsidRPr="00FF6BB7">
        <w:rPr>
          <w:rFonts w:ascii="Bahnschrift Condensed" w:hAnsi="Bahnschrift Condensed" w:cs="Segoe UI"/>
          <w:sz w:val="40"/>
          <w:szCs w:val="40"/>
          <w:lang w:eastAsia="cs-CZ"/>
        </w:rPr>
        <w:t>.</w:t>
      </w:r>
    </w:p>
    <w:p w:rsidR="009E53B5" w:rsidRDefault="009E53B5"/>
    <w:sectPr w:rsidR="009E53B5" w:rsidSect="00FF6B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nschrift Condense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BB7"/>
    <w:rsid w:val="00830F87"/>
    <w:rsid w:val="009C3612"/>
    <w:rsid w:val="009E53B5"/>
    <w:rsid w:val="00FF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489EEE-96C3-4821-BC7F-1741D1F48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FF6B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FF6BB7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FF6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F6BB7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FF6B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16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farmarajecek" TargetMode="External"/><Relationship Id="rId5" Type="http://schemas.openxmlformats.org/officeDocument/2006/relationships/hyperlink" Target="http://farmarajecek.cz/cz/bedynky" TargetMode="External"/><Relationship Id="rId4" Type="http://schemas.openxmlformats.org/officeDocument/2006/relationships/hyperlink" Target="http://farmarajecek.cz/detail/cz/rajcata-z-rajecku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195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Bukvičková</dc:creator>
  <cp:keywords/>
  <dc:description/>
  <cp:lastModifiedBy>Zuzana Bukvičková</cp:lastModifiedBy>
  <cp:revision>2</cp:revision>
  <dcterms:created xsi:type="dcterms:W3CDTF">2021-04-09T09:43:00Z</dcterms:created>
  <dcterms:modified xsi:type="dcterms:W3CDTF">2021-04-09T09:57:00Z</dcterms:modified>
</cp:coreProperties>
</file>