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A2" w:rsidRDefault="009755A2" w:rsidP="009755A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Milí žáci, níže </w:t>
      </w:r>
    </w:p>
    <w:p w:rsidR="009755A2" w:rsidRPr="009755A2" w:rsidRDefault="009755A2" w:rsidP="009755A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posílám 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žákovské</w:t>
      </w:r>
      <w:proofErr w:type="gram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licenční kódy k elektronickým učebnicím Direkt 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neu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1 z webového portálu </w:t>
      </w:r>
      <w:hyperlink r:id="rId4" w:tgtFrame="_blank" w:history="1">
        <w:r w:rsidRPr="009755A2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  <w:lang w:eastAsia="cs-CZ"/>
          </w:rPr>
          <w:t>www.iklett.cz</w:t>
        </w:r>
      </w:hyperlink>
    </w:p>
    <w:p w:rsidR="009755A2" w:rsidRPr="009755A2" w:rsidRDefault="009755A2" w:rsidP="009755A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9755A2" w:rsidRPr="009755A2" w:rsidRDefault="009755A2" w:rsidP="009755A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55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Posílám i krátký postup, jak se k učebnicím můžete dostat:</w:t>
      </w:r>
    </w:p>
    <w:p w:rsidR="009755A2" w:rsidRPr="009755A2" w:rsidRDefault="009755A2" w:rsidP="009755A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55A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755A2" w:rsidRPr="009755A2" w:rsidRDefault="009755A2" w:rsidP="009755A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Zaregistrujte se (nebo 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přihlašte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, pokud registrace již proběhla) na stránce www. </w:t>
      </w:r>
      <w:hyperlink r:id="rId5" w:tgtFrame="_blank" w:history="1">
        <w:r w:rsidRPr="009755A2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  <w:lang w:eastAsia="cs-CZ"/>
          </w:rPr>
          <w:t>iklett.cz</w:t>
        </w:r>
      </w:hyperlink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. (Každý 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žák se musí zaregistrovat na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těchto s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tránkách zvlášť). Po registraci / přihlášení na stránce </w:t>
      </w:r>
      <w:hyperlink r:id="rId6" w:tgtFrame="_blank" w:history="1">
        <w:r w:rsidRPr="009755A2">
          <w:rPr>
            <w:rFonts w:ascii="Arial" w:eastAsia="Times New Roman" w:hAnsi="Arial" w:cs="Arial"/>
            <w:color w:val="0563C1"/>
            <w:sz w:val="24"/>
            <w:szCs w:val="24"/>
            <w:u w:val="single"/>
            <w:bdr w:val="none" w:sz="0" w:space="0" w:color="auto" w:frame="1"/>
            <w:lang w:eastAsia="cs-CZ"/>
          </w:rPr>
          <w:t>www.iklett.cz</w:t>
        </w:r>
      </w:hyperlink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kliknete na: </w:t>
      </w:r>
      <w:r w:rsidRPr="009755A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Nákup pomocí kupónu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, následně zkopírujte celý kód včetně pomlček do okna </w:t>
      </w:r>
      <w:r w:rsidRPr="009755A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Váš kupón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, potvrdíte </w:t>
      </w:r>
      <w:r w:rsidRPr="009755A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Vložit kupón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a žádané učebnice naleznete v sekci: </w:t>
      </w:r>
      <w:r w:rsidRPr="009755A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Moje učebnice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. V této sekci je budete mít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k dispozici kdykoliv po opětovné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m přihlášení (až do vyprše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ní platnosti licence, kterou mi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na požádání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opět zdarma prodlouží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). Kód stačí použít jenom jednou, na odemčení učebnice.</w:t>
      </w:r>
    </w:p>
    <w:p w:rsidR="009755A2" w:rsidRPr="009755A2" w:rsidRDefault="009755A2" w:rsidP="009755A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9755A2" w:rsidRDefault="009755A2" w:rsidP="00975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V případě, že v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ám počítač po kliknutí na učebnici zobrazuje jen bílou stránku, nemáte 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naistalovaný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prohlíže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č (Adobe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Player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), ve kterém se v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ám pak učebnice zobrazí (některé počítače ho mají, některé ne).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Pokud se v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ám na obrazovce po kliknutí na učebnici neukazuje učebnice, ale 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Select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for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 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Adobe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 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Flash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, klikněte na to a v pravém horním rohu se Vám objeví okno 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Adobe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 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Flash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 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Content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was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blocked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. Klikněte na 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Allow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once</w:t>
      </w:r>
      <w:proofErr w:type="spellEnd"/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, a pak zase na učebnici. Už by to mělo jít. Každý počítač to má ale asi jinak, proto pokud V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ám to nepůjde, zkuste se poradit s někým, kdo by Vám ten prohlížeč zprovoznil. Až si přiřadíte kódy vašim jménům – to musíte mezi sebou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vykomunikovat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, pošlete mi prosím (Havel Výstup nebo Josef Pluhař) seznam,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kdo má který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kúd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. Pokud nějaký zbyde, prosím označte mi v seznamu, abych použila pro jiné studenty.</w:t>
      </w:r>
    </w:p>
    <w:p w:rsidR="009755A2" w:rsidRDefault="009755A2" w:rsidP="00975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Děkuji</w:t>
      </w:r>
    </w:p>
    <w:p w:rsidR="009755A2" w:rsidRDefault="009755A2" w:rsidP="00975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Držím palce při práci s učebnicí</w:t>
      </w: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.</w:t>
      </w:r>
    </w:p>
    <w:p w:rsidR="009755A2" w:rsidRPr="009755A2" w:rsidRDefault="009755A2" w:rsidP="00975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Zdislava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Csémy</w:t>
      </w:r>
      <w:proofErr w:type="spellEnd"/>
    </w:p>
    <w:p w:rsidR="009755A2" w:rsidRPr="009755A2" w:rsidRDefault="009755A2" w:rsidP="009755A2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55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9755A2" w:rsidRDefault="009755A2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</w:p>
    <w:p w:rsidR="00D20CC1" w:rsidRPr="00D20CC1" w:rsidRDefault="00D20CC1" w:rsidP="00D20CC1">
      <w:pPr>
        <w:rPr>
          <w:rFonts w:ascii="Trebuchet MS" w:hAnsi="Trebuchet MS"/>
          <w:b/>
          <w:color w:val="4F4F4F"/>
          <w:sz w:val="24"/>
          <w:szCs w:val="24"/>
          <w:shd w:val="clear" w:color="auto" w:fill="F4F4F4"/>
        </w:rPr>
      </w:pPr>
      <w:r w:rsidRPr="00D20CC1">
        <w:rPr>
          <w:rFonts w:ascii="Trebuchet MS" w:hAnsi="Trebuchet MS"/>
          <w:b/>
          <w:color w:val="4F4F4F"/>
          <w:sz w:val="24"/>
          <w:szCs w:val="24"/>
          <w:shd w:val="clear" w:color="auto" w:fill="F4F4F4"/>
        </w:rPr>
        <w:t xml:space="preserve">Pozor!!! Každý kód si přiřaďte </w:t>
      </w:r>
      <w:r>
        <w:rPr>
          <w:rFonts w:ascii="Trebuchet MS" w:hAnsi="Trebuchet MS"/>
          <w:b/>
          <w:color w:val="4F4F4F"/>
          <w:sz w:val="24"/>
          <w:szCs w:val="24"/>
          <w:shd w:val="clear" w:color="auto" w:fill="F4F4F4"/>
        </w:rPr>
        <w:t>pouze j</w:t>
      </w:r>
      <w:r w:rsidRPr="00D20CC1">
        <w:rPr>
          <w:rFonts w:ascii="Trebuchet MS" w:hAnsi="Trebuchet MS"/>
          <w:b/>
          <w:color w:val="4F4F4F"/>
          <w:sz w:val="24"/>
          <w:szCs w:val="24"/>
          <w:shd w:val="clear" w:color="auto" w:fill="F4F4F4"/>
        </w:rPr>
        <w:t>ednomu jménu – vždy jen pro jednu osobu – nesplést!!!!!!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MZG4-WKCF-A8YB-CA66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5489-GDJ8-0VZG-DCJP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ZQ17-PKCV-U1VD-ZJOS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OSNX-MBM6-EFRF-34XG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OK1J-CSH1-9PEW-OTZA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AOF2-T5J1-KP7M-VYCD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OMQ2-NQNN-NXPS-4W6N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SYNZ-64JJ-J7EK-YY1L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28SS-TWYZ-VRSS-DZ5W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MQP1-0A81-334W-GP2E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MKFF-GSCL-KIOA-PAJX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lastRenderedPageBreak/>
        <w:t>FAFK-L1MN-AAZQ-CGSE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RZJG-T5UN-73DM-K8O6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  <w:r>
        <w:rPr>
          <w:rFonts w:ascii="Trebuchet MS" w:hAnsi="Trebuchet MS"/>
          <w:color w:val="4F4F4F"/>
          <w:sz w:val="21"/>
          <w:szCs w:val="21"/>
          <w:shd w:val="clear" w:color="auto" w:fill="F4F4F4"/>
        </w:rPr>
        <w:t>EH6E-WGOO-PG49-OD1J</w:t>
      </w:r>
    </w:p>
    <w:p w:rsidR="00D20CC1" w:rsidRDefault="00D20CC1" w:rsidP="00D20CC1">
      <w:pPr>
        <w:rPr>
          <w:rFonts w:ascii="Trebuchet MS" w:hAnsi="Trebuchet MS"/>
          <w:color w:val="4F4F4F"/>
          <w:sz w:val="21"/>
          <w:szCs w:val="21"/>
          <w:shd w:val="clear" w:color="auto" w:fill="F4F4F4"/>
        </w:rPr>
      </w:pPr>
    </w:p>
    <w:p w:rsidR="00A24652" w:rsidRDefault="00A24652" w:rsidP="00D20CC1"/>
    <w:sectPr w:rsidR="00A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1"/>
    <w:rsid w:val="009755A2"/>
    <w:rsid w:val="00A24652"/>
    <w:rsid w:val="00D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7FC4-B8A4-456A-90B4-C81E5DCE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  <w:ind w:left="70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CC1"/>
    <w:pPr>
      <w:spacing w:line="256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lett.cz/" TargetMode="External"/><Relationship Id="rId5" Type="http://schemas.openxmlformats.org/officeDocument/2006/relationships/hyperlink" Target="http://iklett.cz/" TargetMode="External"/><Relationship Id="rId4" Type="http://schemas.openxmlformats.org/officeDocument/2006/relationships/hyperlink" Target="http://www.iklet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2020-12-03T10:06:00Z</dcterms:created>
  <dcterms:modified xsi:type="dcterms:W3CDTF">2020-12-03T10:06:00Z</dcterms:modified>
</cp:coreProperties>
</file>