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C7" w:rsidRDefault="00BC03C7" w:rsidP="00BC03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Osnova odborného výcviku měsíc </w:t>
      </w:r>
      <w:r w:rsidR="00283B42">
        <w:rPr>
          <w:b/>
          <w:sz w:val="32"/>
          <w:szCs w:val="32"/>
        </w:rPr>
        <w:t>Duben</w:t>
      </w:r>
      <w:r w:rsidR="00471CA9">
        <w:rPr>
          <w:b/>
          <w:sz w:val="32"/>
          <w:szCs w:val="32"/>
        </w:rPr>
        <w:t xml:space="preserve"> </w:t>
      </w:r>
      <w:r w:rsidR="005F028F">
        <w:rPr>
          <w:b/>
          <w:sz w:val="32"/>
          <w:szCs w:val="32"/>
        </w:rPr>
        <w:t>2020</w:t>
      </w:r>
    </w:p>
    <w:p w:rsidR="00430B2B" w:rsidRDefault="00430B2B" w:rsidP="00BC03C7">
      <w:pPr>
        <w:jc w:val="center"/>
        <w:rPr>
          <w:b/>
          <w:sz w:val="32"/>
          <w:szCs w:val="32"/>
        </w:rPr>
      </w:pPr>
    </w:p>
    <w:p w:rsidR="00190A7F" w:rsidRDefault="00190A7F" w:rsidP="00BC03C7">
      <w:pPr>
        <w:jc w:val="center"/>
        <w:rPr>
          <w:b/>
          <w:sz w:val="32"/>
          <w:szCs w:val="32"/>
        </w:rPr>
      </w:pPr>
    </w:p>
    <w:p w:rsidR="00BC03C7" w:rsidRDefault="00BC03C7" w:rsidP="00BC03C7">
      <w:pPr>
        <w:rPr>
          <w:sz w:val="32"/>
          <w:szCs w:val="32"/>
        </w:rPr>
      </w:pPr>
      <w:r>
        <w:rPr>
          <w:sz w:val="32"/>
          <w:szCs w:val="32"/>
        </w:rPr>
        <w:t xml:space="preserve">Třída </w:t>
      </w:r>
      <w:r w:rsidR="00981176">
        <w:rPr>
          <w:sz w:val="32"/>
          <w:szCs w:val="32"/>
        </w:rPr>
        <w:t>III</w:t>
      </w:r>
      <w:r w:rsidR="008C4FF4">
        <w:rPr>
          <w:sz w:val="32"/>
          <w:szCs w:val="32"/>
        </w:rPr>
        <w:t>.</w:t>
      </w:r>
      <w:r>
        <w:rPr>
          <w:sz w:val="32"/>
          <w:szCs w:val="32"/>
        </w:rPr>
        <w:t xml:space="preserve"> E</w:t>
      </w:r>
    </w:p>
    <w:p w:rsidR="00BC03C7" w:rsidRDefault="00BC03C7" w:rsidP="00BC03C7">
      <w:pPr>
        <w:rPr>
          <w:sz w:val="32"/>
          <w:szCs w:val="32"/>
        </w:rPr>
      </w:pPr>
    </w:p>
    <w:tbl>
      <w:tblPr>
        <w:tblStyle w:val="Mkatabulky"/>
        <w:tblW w:w="5008" w:type="pct"/>
        <w:tblInd w:w="0" w:type="dxa"/>
        <w:tblLook w:val="01E0"/>
      </w:tblPr>
      <w:tblGrid>
        <w:gridCol w:w="1258"/>
        <w:gridCol w:w="6008"/>
        <w:gridCol w:w="2037"/>
      </w:tblGrid>
      <w:tr w:rsidR="00283B42" w:rsidTr="00FE6CD1">
        <w:trPr>
          <w:trHeight w:val="41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42" w:rsidRDefault="00283B42" w:rsidP="00283B42">
            <w:pPr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42" w:rsidRDefault="00283B42" w:rsidP="007B3673">
            <w:pPr>
              <w:pStyle w:val="Obsahtabulky"/>
              <w:jc w:val="both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Slavnostní hostiny – Banket</w:t>
            </w:r>
          </w:p>
          <w:p w:rsidR="00283B42" w:rsidRDefault="00283B42" w:rsidP="007B3673">
            <w:pPr>
              <w:pStyle w:val="Obsahtabulky"/>
              <w:ind w:left="360"/>
              <w:jc w:val="both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 xml:space="preserve">- </w:t>
            </w:r>
            <w:r w:rsidR="00EB0749">
              <w:rPr>
                <w:kern w:val="0"/>
                <w:sz w:val="32"/>
                <w:szCs w:val="32"/>
              </w:rPr>
              <w:t>vypracování slavnostního menu k různým příležitostem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42" w:rsidRDefault="00283B42" w:rsidP="00FE6CD1">
            <w:pPr>
              <w:rPr>
                <w:sz w:val="32"/>
                <w:szCs w:val="32"/>
              </w:rPr>
            </w:pPr>
          </w:p>
        </w:tc>
      </w:tr>
      <w:tr w:rsidR="00283B42" w:rsidTr="00ED13EC">
        <w:trPr>
          <w:trHeight w:val="41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42" w:rsidRDefault="00283B42" w:rsidP="00283B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42" w:rsidRDefault="00283B42" w:rsidP="007B3673">
            <w:pPr>
              <w:pStyle w:val="Obsahtabulky"/>
              <w:jc w:val="both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Slavnostní hostiny – Banket</w:t>
            </w:r>
          </w:p>
          <w:p w:rsidR="00283B42" w:rsidRPr="00981176" w:rsidRDefault="00283B42" w:rsidP="00B777FA">
            <w:pPr>
              <w:pStyle w:val="Odstavecseseznamem"/>
              <w:numPr>
                <w:ilvl w:val="0"/>
                <w:numId w:val="7"/>
              </w:numPr>
              <w:spacing w:line="24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EB0749">
              <w:rPr>
                <w:sz w:val="32"/>
                <w:szCs w:val="32"/>
              </w:rPr>
              <w:t xml:space="preserve">slavnostního </w:t>
            </w:r>
            <w:r w:rsidR="00EB0749">
              <w:rPr>
                <w:sz w:val="32"/>
                <w:szCs w:val="32"/>
              </w:rPr>
              <w:t>obsluha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42" w:rsidRDefault="00283B42" w:rsidP="00FE6CD1">
            <w:pPr>
              <w:rPr>
                <w:sz w:val="32"/>
                <w:szCs w:val="32"/>
              </w:rPr>
            </w:pPr>
          </w:p>
        </w:tc>
      </w:tr>
      <w:tr w:rsidR="00283B42" w:rsidTr="00FE6CD1">
        <w:trPr>
          <w:trHeight w:val="839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42" w:rsidRDefault="00283B42" w:rsidP="00283B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42" w:rsidRDefault="00283B42" w:rsidP="007B3673">
            <w:pPr>
              <w:pStyle w:val="Obsahtabulky"/>
              <w:jc w:val="both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Slavnostní hostiny – Banket</w:t>
            </w:r>
          </w:p>
          <w:p w:rsidR="00283B42" w:rsidRDefault="00283B42" w:rsidP="007B3673">
            <w:pPr>
              <w:pStyle w:val="Obsahtabulky"/>
              <w:jc w:val="both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 xml:space="preserve">- </w:t>
            </w:r>
            <w:r w:rsidR="00EB0749">
              <w:rPr>
                <w:kern w:val="0"/>
                <w:sz w:val="32"/>
                <w:szCs w:val="32"/>
              </w:rPr>
              <w:t xml:space="preserve">slavnostního </w:t>
            </w:r>
            <w:r w:rsidR="00EB0749">
              <w:rPr>
                <w:kern w:val="0"/>
                <w:sz w:val="32"/>
                <w:szCs w:val="32"/>
              </w:rPr>
              <w:t>obsluha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42" w:rsidRDefault="00283B42" w:rsidP="00FE6CD1">
            <w:pPr>
              <w:rPr>
                <w:sz w:val="32"/>
                <w:szCs w:val="32"/>
              </w:rPr>
            </w:pPr>
          </w:p>
        </w:tc>
      </w:tr>
      <w:tr w:rsidR="00FE6CD1" w:rsidTr="00ED13EC">
        <w:trPr>
          <w:trHeight w:val="839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D1" w:rsidRDefault="00987FBD" w:rsidP="00987F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FE6CD1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4</w:t>
            </w:r>
            <w:r w:rsidR="00FE6CD1">
              <w:rPr>
                <w:sz w:val="32"/>
                <w:szCs w:val="32"/>
              </w:rPr>
              <w:t>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1" w:rsidRPr="00ED13EC" w:rsidRDefault="00987FBD" w:rsidP="00987FBD">
            <w:pPr>
              <w:spacing w:line="24" w:lineRule="atLeast"/>
              <w:rPr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Velikonoční pondělí – státní svátek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1" w:rsidRDefault="00FE6CD1" w:rsidP="00FE6CD1">
            <w:pPr>
              <w:rPr>
                <w:sz w:val="32"/>
                <w:szCs w:val="32"/>
              </w:rPr>
            </w:pPr>
          </w:p>
        </w:tc>
      </w:tr>
      <w:tr w:rsidR="00FE6CD1" w:rsidTr="00ED13EC">
        <w:trPr>
          <w:trHeight w:val="41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D1" w:rsidRDefault="00987FBD" w:rsidP="00987F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093770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4</w:t>
            </w:r>
            <w:r w:rsidR="00FE6CD1">
              <w:rPr>
                <w:sz w:val="32"/>
                <w:szCs w:val="32"/>
              </w:rPr>
              <w:t>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D" w:rsidRDefault="00B777FA" w:rsidP="00987FBD">
            <w:pPr>
              <w:pStyle w:val="Obsahtabulky"/>
              <w:jc w:val="both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Slavnostní hostiny – Raut</w:t>
            </w:r>
          </w:p>
          <w:p w:rsidR="00FE6CD1" w:rsidRDefault="00987FBD" w:rsidP="00EB0749">
            <w:pPr>
              <w:pStyle w:val="Obsahtabulky"/>
              <w:jc w:val="both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 xml:space="preserve">- </w:t>
            </w:r>
            <w:r w:rsidR="00B777FA" w:rsidRPr="00B777FA">
              <w:rPr>
                <w:rFonts w:eastAsia="Times New Roman" w:cs="Arial"/>
                <w:kern w:val="0"/>
                <w:sz w:val="32"/>
                <w:szCs w:val="32"/>
              </w:rPr>
              <w:t>příprava studených a teplých stolů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1" w:rsidRDefault="00FE6CD1" w:rsidP="00FE6CD1">
            <w:pPr>
              <w:rPr>
                <w:sz w:val="32"/>
                <w:szCs w:val="32"/>
              </w:rPr>
            </w:pPr>
          </w:p>
        </w:tc>
      </w:tr>
      <w:tr w:rsidR="00430B2B" w:rsidTr="00FE6CD1">
        <w:trPr>
          <w:trHeight w:val="248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B" w:rsidRDefault="00430B2B" w:rsidP="00987F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</w:t>
            </w:r>
            <w:r w:rsidR="00987FBD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.</w:t>
            </w:r>
            <w:r w:rsidR="00987FBD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FA" w:rsidRDefault="00B777FA" w:rsidP="00B777FA">
            <w:pPr>
              <w:pStyle w:val="Obsahtabulky"/>
              <w:jc w:val="both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Slavnostní hostiny – Raut</w:t>
            </w:r>
          </w:p>
          <w:p w:rsidR="008E6352" w:rsidRPr="00ED13EC" w:rsidRDefault="00B777FA" w:rsidP="00B777FA">
            <w:pPr>
              <w:spacing w:line="24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Pr="00B777FA">
              <w:rPr>
                <w:rFonts w:cs="Arial"/>
                <w:sz w:val="32"/>
                <w:szCs w:val="32"/>
              </w:rPr>
              <w:t>příprava studených a teplých stolů</w:t>
            </w:r>
            <w:r>
              <w:rPr>
                <w:rFonts w:cs="Arial"/>
                <w:sz w:val="32"/>
                <w:szCs w:val="32"/>
              </w:rPr>
              <w:t xml:space="preserve"> - </w:t>
            </w:r>
            <w:r w:rsidRPr="00B777FA">
              <w:rPr>
                <w:rFonts w:cs="Arial"/>
                <w:sz w:val="32"/>
                <w:szCs w:val="32"/>
              </w:rPr>
              <w:t>sortiment jídel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B" w:rsidRDefault="00430B2B" w:rsidP="00430B2B">
            <w:pPr>
              <w:rPr>
                <w:sz w:val="32"/>
                <w:szCs w:val="32"/>
              </w:rPr>
            </w:pPr>
          </w:p>
        </w:tc>
      </w:tr>
      <w:tr w:rsidR="00430B2B" w:rsidTr="00FE6CD1">
        <w:trPr>
          <w:trHeight w:val="474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B" w:rsidRDefault="00093770" w:rsidP="00987F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987FBD">
              <w:rPr>
                <w:sz w:val="32"/>
                <w:szCs w:val="32"/>
              </w:rPr>
              <w:t>6</w:t>
            </w:r>
            <w:r w:rsidR="00430B2B">
              <w:rPr>
                <w:sz w:val="32"/>
                <w:szCs w:val="32"/>
              </w:rPr>
              <w:t>.</w:t>
            </w:r>
            <w:r w:rsidR="00987FBD">
              <w:rPr>
                <w:sz w:val="32"/>
                <w:szCs w:val="32"/>
              </w:rPr>
              <w:t>4</w:t>
            </w:r>
            <w:r w:rsidR="00430B2B">
              <w:rPr>
                <w:sz w:val="32"/>
                <w:szCs w:val="32"/>
              </w:rPr>
              <w:t>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FA" w:rsidRDefault="00B777FA" w:rsidP="00B777FA">
            <w:pPr>
              <w:pStyle w:val="Obsahtabulky"/>
              <w:jc w:val="both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Slavnostní hostiny – Raut</w:t>
            </w:r>
          </w:p>
          <w:p w:rsidR="008E6352" w:rsidRPr="00ED13EC" w:rsidRDefault="00B777FA" w:rsidP="00B777FA">
            <w:pPr>
              <w:pStyle w:val="Obsahtabulky"/>
              <w:jc w:val="both"/>
              <w:rPr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 xml:space="preserve">- </w:t>
            </w:r>
            <w:r w:rsidRPr="00B777FA">
              <w:rPr>
                <w:rFonts w:eastAsia="Times New Roman" w:cs="Arial"/>
                <w:kern w:val="0"/>
                <w:sz w:val="32"/>
                <w:szCs w:val="32"/>
              </w:rPr>
              <w:t>příprava nápojového stolu</w:t>
            </w:r>
            <w:r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B" w:rsidRDefault="00430B2B" w:rsidP="00430B2B">
            <w:pPr>
              <w:rPr>
                <w:sz w:val="32"/>
                <w:szCs w:val="32"/>
              </w:rPr>
            </w:pPr>
          </w:p>
        </w:tc>
      </w:tr>
      <w:tr w:rsidR="00430B2B" w:rsidTr="00FE6CD1">
        <w:trPr>
          <w:trHeight w:val="613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B" w:rsidRDefault="00093770" w:rsidP="00987F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987FBD">
              <w:rPr>
                <w:sz w:val="32"/>
                <w:szCs w:val="32"/>
              </w:rPr>
              <w:t>7</w:t>
            </w:r>
            <w:r w:rsidR="00430B2B">
              <w:rPr>
                <w:sz w:val="32"/>
                <w:szCs w:val="32"/>
              </w:rPr>
              <w:t>.</w:t>
            </w:r>
            <w:r w:rsidR="00987FBD">
              <w:rPr>
                <w:sz w:val="32"/>
                <w:szCs w:val="32"/>
              </w:rPr>
              <w:t>4</w:t>
            </w:r>
            <w:r w:rsidR="00430B2B">
              <w:rPr>
                <w:sz w:val="32"/>
                <w:szCs w:val="32"/>
              </w:rPr>
              <w:t>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FA" w:rsidRDefault="00B777FA" w:rsidP="00B777FA">
            <w:pPr>
              <w:pStyle w:val="Obsahtabulky"/>
              <w:jc w:val="both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Slavnostní hostiny – Raut</w:t>
            </w:r>
          </w:p>
          <w:p w:rsidR="00B777FA" w:rsidRDefault="00B777FA" w:rsidP="00B777FA">
            <w:pPr>
              <w:pStyle w:val="Obsahtabulky"/>
              <w:jc w:val="both"/>
              <w:rPr>
                <w:rFonts w:eastAsia="Times New Roman" w:cs="Arial"/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 xml:space="preserve">- </w:t>
            </w:r>
            <w:r w:rsidRPr="00B777FA">
              <w:rPr>
                <w:rFonts w:eastAsia="Times New Roman" w:cs="Arial"/>
                <w:kern w:val="0"/>
                <w:sz w:val="32"/>
                <w:szCs w:val="32"/>
              </w:rPr>
              <w:t>příprava nápojového stolu</w:t>
            </w:r>
          </w:p>
          <w:p w:rsidR="00430B2B" w:rsidRPr="00FE6CD1" w:rsidRDefault="00B777FA" w:rsidP="00B777FA">
            <w:pPr>
              <w:pStyle w:val="Obsahtabulky"/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eastAsia="Times New Roman" w:cs="Arial"/>
                <w:kern w:val="0"/>
                <w:sz w:val="32"/>
                <w:szCs w:val="32"/>
              </w:rPr>
              <w:t xml:space="preserve">- </w:t>
            </w:r>
            <w:r w:rsidRPr="00B777FA">
              <w:rPr>
                <w:rFonts w:eastAsia="Times New Roman" w:cs="Arial"/>
                <w:kern w:val="0"/>
                <w:sz w:val="32"/>
                <w:szCs w:val="32"/>
              </w:rPr>
              <w:t>sortiment nápojů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B" w:rsidRDefault="00430B2B" w:rsidP="00430B2B">
            <w:pPr>
              <w:rPr>
                <w:sz w:val="32"/>
                <w:szCs w:val="32"/>
              </w:rPr>
            </w:pPr>
          </w:p>
        </w:tc>
      </w:tr>
      <w:tr w:rsidR="00430B2B" w:rsidRPr="0010244A" w:rsidTr="00FE6CD1">
        <w:trPr>
          <w:trHeight w:val="41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B" w:rsidRDefault="00987FBD" w:rsidP="00987FBD">
            <w:pPr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</w:rPr>
              <w:t>27</w:t>
            </w:r>
            <w:r w:rsidR="00430B2B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4</w:t>
            </w:r>
            <w:r w:rsidR="00430B2B">
              <w:rPr>
                <w:sz w:val="32"/>
                <w:szCs w:val="32"/>
              </w:rPr>
              <w:t>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FA" w:rsidRDefault="00B777FA" w:rsidP="00B777FA">
            <w:pPr>
              <w:pStyle w:val="Obsahtabulky"/>
              <w:jc w:val="both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Slavnostní hostiny – Raut</w:t>
            </w:r>
          </w:p>
          <w:p w:rsidR="008E6352" w:rsidRPr="00430B2B" w:rsidRDefault="008E6352" w:rsidP="00B777FA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="00B777FA" w:rsidRPr="00B777FA">
              <w:rPr>
                <w:rFonts w:cs="Arial"/>
                <w:sz w:val="32"/>
                <w:szCs w:val="32"/>
              </w:rPr>
              <w:t>způsob obsluhy, práce po skončení hostiny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B" w:rsidRDefault="00430B2B" w:rsidP="00430B2B">
            <w:pPr>
              <w:rPr>
                <w:sz w:val="32"/>
                <w:szCs w:val="32"/>
              </w:rPr>
            </w:pPr>
          </w:p>
        </w:tc>
      </w:tr>
      <w:tr w:rsidR="00430B2B" w:rsidTr="00FE6CD1">
        <w:trPr>
          <w:trHeight w:val="41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B" w:rsidRDefault="00430B2B" w:rsidP="00987FBD">
            <w:pPr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</w:rPr>
              <w:t xml:space="preserve"> 2</w:t>
            </w:r>
            <w:r w:rsidR="00987FBD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.</w:t>
            </w:r>
            <w:r w:rsidR="00987FBD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B" w:rsidRDefault="00B777FA" w:rsidP="00430B2B">
            <w:pPr>
              <w:pStyle w:val="Obsahtabulky"/>
              <w:jc w:val="both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Slavnostní hostiny</w:t>
            </w:r>
          </w:p>
          <w:p w:rsidR="00B777FA" w:rsidRPr="00B777FA" w:rsidRDefault="00093770" w:rsidP="00B777FA">
            <w:pPr>
              <w:rPr>
                <w:rFonts w:cs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="00B777FA" w:rsidRPr="00B777FA">
              <w:rPr>
                <w:rFonts w:cs="Arial"/>
                <w:sz w:val="32"/>
                <w:szCs w:val="32"/>
              </w:rPr>
              <w:t>Catering</w:t>
            </w:r>
            <w:r w:rsidR="00B777FA">
              <w:rPr>
                <w:rFonts w:cs="Arial"/>
                <w:sz w:val="32"/>
                <w:szCs w:val="32"/>
              </w:rPr>
              <w:t xml:space="preserve"> – zajištění </w:t>
            </w:r>
            <w:proofErr w:type="spellStart"/>
            <w:r w:rsidR="00B777FA">
              <w:rPr>
                <w:rFonts w:cs="Arial"/>
                <w:sz w:val="32"/>
                <w:szCs w:val="32"/>
              </w:rPr>
              <w:t>baketu</w:t>
            </w:r>
            <w:proofErr w:type="spellEnd"/>
            <w:r w:rsidR="00B777FA">
              <w:rPr>
                <w:rFonts w:cs="Arial"/>
                <w:sz w:val="32"/>
                <w:szCs w:val="32"/>
              </w:rPr>
              <w:t xml:space="preserve"> a jeho</w:t>
            </w:r>
          </w:p>
          <w:p w:rsidR="00430B2B" w:rsidRDefault="00B777FA" w:rsidP="00B777FA">
            <w:pPr>
              <w:jc w:val="both"/>
              <w:rPr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v</w:t>
            </w:r>
            <w:r w:rsidRPr="00B777FA">
              <w:rPr>
                <w:rFonts w:cs="Arial"/>
                <w:sz w:val="32"/>
                <w:szCs w:val="32"/>
              </w:rPr>
              <w:t>yúč</w:t>
            </w:r>
            <w:r>
              <w:rPr>
                <w:rFonts w:cs="Arial"/>
                <w:sz w:val="32"/>
                <w:szCs w:val="32"/>
              </w:rPr>
              <w:t xml:space="preserve">tování </w:t>
            </w:r>
          </w:p>
          <w:p w:rsidR="00093770" w:rsidRDefault="00093770" w:rsidP="00093770">
            <w:pPr>
              <w:pStyle w:val="Obsahtabulky"/>
              <w:ind w:left="360"/>
              <w:jc w:val="both"/>
              <w:rPr>
                <w:kern w:val="0"/>
                <w:sz w:val="32"/>
                <w:szCs w:val="3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B" w:rsidRDefault="00430B2B" w:rsidP="00430B2B">
            <w:pPr>
              <w:rPr>
                <w:sz w:val="32"/>
                <w:szCs w:val="32"/>
              </w:rPr>
            </w:pPr>
          </w:p>
        </w:tc>
      </w:tr>
      <w:tr w:rsidR="00430B2B" w:rsidTr="00FE6CD1">
        <w:trPr>
          <w:trHeight w:val="41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B" w:rsidRDefault="00987FBD" w:rsidP="00987F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430B2B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4</w:t>
            </w:r>
            <w:r w:rsidR="00430B2B">
              <w:rPr>
                <w:sz w:val="32"/>
                <w:szCs w:val="32"/>
              </w:rPr>
              <w:t>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FA" w:rsidRDefault="00B777FA" w:rsidP="00B777FA">
            <w:pPr>
              <w:pStyle w:val="Obsahtabulky"/>
              <w:jc w:val="both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Slavnostní hostiny</w:t>
            </w:r>
          </w:p>
          <w:p w:rsidR="00B777FA" w:rsidRPr="00B777FA" w:rsidRDefault="00B777FA" w:rsidP="00B777FA">
            <w:pPr>
              <w:rPr>
                <w:rFonts w:cs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Pr="00B777FA">
              <w:rPr>
                <w:rFonts w:cs="Arial"/>
                <w:sz w:val="32"/>
                <w:szCs w:val="32"/>
              </w:rPr>
              <w:t>Catering</w:t>
            </w:r>
            <w:r>
              <w:rPr>
                <w:rFonts w:cs="Arial"/>
                <w:sz w:val="32"/>
                <w:szCs w:val="32"/>
              </w:rPr>
              <w:t xml:space="preserve"> – zajištění rautu a jeho</w:t>
            </w:r>
          </w:p>
          <w:p w:rsidR="00430B2B" w:rsidRPr="00981176" w:rsidRDefault="00B777FA" w:rsidP="00B777FA">
            <w:pPr>
              <w:pStyle w:val="Odstavecseseznamem"/>
              <w:spacing w:line="24" w:lineRule="atLeast"/>
              <w:rPr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v</w:t>
            </w:r>
            <w:r w:rsidRPr="00B777FA">
              <w:rPr>
                <w:rFonts w:cs="Arial"/>
                <w:sz w:val="32"/>
                <w:szCs w:val="32"/>
              </w:rPr>
              <w:t>yúč</w:t>
            </w:r>
            <w:r>
              <w:rPr>
                <w:rFonts w:cs="Arial"/>
                <w:sz w:val="32"/>
                <w:szCs w:val="32"/>
              </w:rPr>
              <w:t>tování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B" w:rsidRDefault="00430B2B" w:rsidP="00430B2B">
            <w:pPr>
              <w:rPr>
                <w:sz w:val="32"/>
                <w:szCs w:val="32"/>
              </w:rPr>
            </w:pPr>
          </w:p>
        </w:tc>
      </w:tr>
      <w:tr w:rsidR="00093770" w:rsidTr="00FE6CD1">
        <w:trPr>
          <w:trHeight w:val="41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0" w:rsidRDefault="00093770" w:rsidP="00987FBD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3</w:t>
            </w:r>
            <w:r w:rsidR="00987FBD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.</w:t>
            </w:r>
            <w:r w:rsidR="00987FBD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0" w:rsidRDefault="00093770" w:rsidP="00430B2B">
            <w:pPr>
              <w:pStyle w:val="Obsahtabulky"/>
              <w:jc w:val="both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 xml:space="preserve">Slavnostní hostiny </w:t>
            </w:r>
          </w:p>
          <w:p w:rsidR="00B777FA" w:rsidRPr="00B777FA" w:rsidRDefault="00093770" w:rsidP="00B777FA">
            <w:pPr>
              <w:rPr>
                <w:rFonts w:eastAsia="Lucida Sans Unicode"/>
                <w:sz w:val="32"/>
                <w:szCs w:val="32"/>
              </w:rPr>
            </w:pPr>
            <w:r w:rsidRPr="00B777FA">
              <w:rPr>
                <w:rFonts w:eastAsia="Lucida Sans Unicode"/>
                <w:sz w:val="32"/>
                <w:szCs w:val="32"/>
              </w:rPr>
              <w:t xml:space="preserve">- </w:t>
            </w:r>
            <w:r w:rsidR="00B777FA" w:rsidRPr="00B777FA">
              <w:rPr>
                <w:rFonts w:eastAsia="Lucida Sans Unicode"/>
                <w:sz w:val="32"/>
                <w:szCs w:val="32"/>
              </w:rPr>
              <w:t>Catering</w:t>
            </w:r>
          </w:p>
          <w:p w:rsidR="00093770" w:rsidRDefault="00B777FA" w:rsidP="00B777FA">
            <w:pPr>
              <w:pStyle w:val="Obsahtabulky"/>
              <w:jc w:val="both"/>
              <w:rPr>
                <w:kern w:val="0"/>
                <w:sz w:val="32"/>
                <w:szCs w:val="32"/>
              </w:rPr>
            </w:pPr>
            <w:r w:rsidRPr="00B777FA">
              <w:rPr>
                <w:kern w:val="0"/>
                <w:sz w:val="32"/>
                <w:szCs w:val="32"/>
              </w:rPr>
              <w:t>Vyúčtování ostatních společenských akcí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0" w:rsidRDefault="00093770" w:rsidP="00430B2B">
            <w:pPr>
              <w:rPr>
                <w:sz w:val="32"/>
                <w:szCs w:val="32"/>
              </w:rPr>
            </w:pPr>
          </w:p>
        </w:tc>
      </w:tr>
    </w:tbl>
    <w:p w:rsidR="00BC03C7" w:rsidRDefault="00BC03C7" w:rsidP="00BC03C7">
      <w:pPr>
        <w:rPr>
          <w:b/>
          <w:sz w:val="28"/>
          <w:szCs w:val="28"/>
        </w:rPr>
      </w:pPr>
    </w:p>
    <w:p w:rsidR="00547EC1" w:rsidRDefault="00547EC1"/>
    <w:sectPr w:rsidR="00547EC1" w:rsidSect="00BB2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0140"/>
    <w:multiLevelType w:val="hybridMultilevel"/>
    <w:tmpl w:val="398876DE"/>
    <w:lvl w:ilvl="0" w:tplc="10109D62">
      <w:start w:val="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7A3166"/>
    <w:multiLevelType w:val="hybridMultilevel"/>
    <w:tmpl w:val="62E69FD4"/>
    <w:lvl w:ilvl="0" w:tplc="BA32874E">
      <w:start w:val="1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74EE1"/>
    <w:multiLevelType w:val="hybridMultilevel"/>
    <w:tmpl w:val="BC72E6A4"/>
    <w:lvl w:ilvl="0" w:tplc="A17EC8E0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80A1B"/>
    <w:multiLevelType w:val="hybridMultilevel"/>
    <w:tmpl w:val="5C22FAEC"/>
    <w:lvl w:ilvl="0" w:tplc="3816EAFC">
      <w:start w:val="1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13C80"/>
    <w:multiLevelType w:val="hybridMultilevel"/>
    <w:tmpl w:val="4A6C9618"/>
    <w:lvl w:ilvl="0" w:tplc="59BC02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A37DB"/>
    <w:multiLevelType w:val="hybridMultilevel"/>
    <w:tmpl w:val="596ABCF6"/>
    <w:lvl w:ilvl="0" w:tplc="5BD4471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256BC"/>
    <w:multiLevelType w:val="hybridMultilevel"/>
    <w:tmpl w:val="ABE62B2C"/>
    <w:lvl w:ilvl="0" w:tplc="EF3A1B10">
      <w:start w:val="1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E070C"/>
    <w:multiLevelType w:val="hybridMultilevel"/>
    <w:tmpl w:val="6B4257F4"/>
    <w:lvl w:ilvl="0" w:tplc="7B607D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03C7"/>
    <w:rsid w:val="00093770"/>
    <w:rsid w:val="0010244A"/>
    <w:rsid w:val="00123FB7"/>
    <w:rsid w:val="001811D7"/>
    <w:rsid w:val="00190A7F"/>
    <w:rsid w:val="001A4DC6"/>
    <w:rsid w:val="0026715A"/>
    <w:rsid w:val="00283B42"/>
    <w:rsid w:val="00336C65"/>
    <w:rsid w:val="003D148D"/>
    <w:rsid w:val="003F0BAD"/>
    <w:rsid w:val="00407DDA"/>
    <w:rsid w:val="00430B2B"/>
    <w:rsid w:val="00471CA9"/>
    <w:rsid w:val="00492CB0"/>
    <w:rsid w:val="004C46CD"/>
    <w:rsid w:val="004F7B22"/>
    <w:rsid w:val="00547EC1"/>
    <w:rsid w:val="005720CC"/>
    <w:rsid w:val="005D73D8"/>
    <w:rsid w:val="005F028F"/>
    <w:rsid w:val="0079374F"/>
    <w:rsid w:val="007B7806"/>
    <w:rsid w:val="008238DF"/>
    <w:rsid w:val="008261DB"/>
    <w:rsid w:val="00872DA1"/>
    <w:rsid w:val="008C4FF4"/>
    <w:rsid w:val="008E6352"/>
    <w:rsid w:val="009733EC"/>
    <w:rsid w:val="00981176"/>
    <w:rsid w:val="00987FBD"/>
    <w:rsid w:val="00A47FB3"/>
    <w:rsid w:val="00A53A7C"/>
    <w:rsid w:val="00B777FA"/>
    <w:rsid w:val="00BB2ADA"/>
    <w:rsid w:val="00BC03C7"/>
    <w:rsid w:val="00BE635D"/>
    <w:rsid w:val="00E013AE"/>
    <w:rsid w:val="00E315A2"/>
    <w:rsid w:val="00E4646D"/>
    <w:rsid w:val="00EB0749"/>
    <w:rsid w:val="00EB38BF"/>
    <w:rsid w:val="00ED13EC"/>
    <w:rsid w:val="00FE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BC03C7"/>
    <w:pPr>
      <w:widowControl w:val="0"/>
      <w:suppressLineNumbers/>
      <w:suppressAutoHyphens/>
    </w:pPr>
    <w:rPr>
      <w:rFonts w:eastAsia="Lucida Sans Unicode"/>
      <w:kern w:val="2"/>
    </w:rPr>
  </w:style>
  <w:style w:type="table" w:styleId="Mkatabulky">
    <w:name w:val="Table Grid"/>
    <w:basedOn w:val="Normlntabulka"/>
    <w:rsid w:val="00BC0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90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A7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811D7"/>
    <w:pPr>
      <w:ind w:left="720"/>
      <w:contextualSpacing/>
    </w:pPr>
  </w:style>
  <w:style w:type="character" w:customStyle="1" w:styleId="Absatz-Standardschriftart">
    <w:name w:val="Absatz-Standardschriftart"/>
    <w:rsid w:val="00B77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Tůma</dc:creator>
  <cp:lastModifiedBy>Jenda</cp:lastModifiedBy>
  <cp:revision>2</cp:revision>
  <cp:lastPrinted>2019-03-20T07:30:00Z</cp:lastPrinted>
  <dcterms:created xsi:type="dcterms:W3CDTF">2020-04-06T13:23:00Z</dcterms:created>
  <dcterms:modified xsi:type="dcterms:W3CDTF">2020-04-06T13:23:00Z</dcterms:modified>
</cp:coreProperties>
</file>