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00" w:rsidRDefault="00CD1AFB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460E" w:rsidRPr="00C5460E" w:rsidRDefault="00C5460E" w:rsidP="00C5460E">
      <w:pPr>
        <w:pStyle w:val="Bezmezer"/>
        <w:jc w:val="center"/>
        <w:rPr>
          <w:rFonts w:ascii="Arial" w:hAnsi="Arial" w:cs="Arial"/>
          <w:b/>
        </w:rPr>
      </w:pPr>
      <w:r w:rsidRPr="00C5460E">
        <w:rPr>
          <w:rFonts w:ascii="Arial" w:hAnsi="Arial" w:cs="Arial"/>
          <w:b/>
        </w:rPr>
        <w:t xml:space="preserve">NORMOVACÍ LIST </w:t>
      </w:r>
    </w:p>
    <w:p w:rsidR="00C5460E" w:rsidRDefault="00C5460E" w:rsidP="00C5460E">
      <w:pPr>
        <w:pStyle w:val="Bezmezer"/>
        <w:jc w:val="center"/>
        <w:rPr>
          <w:rFonts w:ascii="Arial" w:hAnsi="Arial" w:cs="Arial"/>
        </w:rPr>
      </w:pPr>
    </w:p>
    <w:p w:rsidR="00CD1AFB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CD1AFB">
        <w:rPr>
          <w:rFonts w:ascii="Arial" w:hAnsi="Arial" w:cs="Arial"/>
        </w:rPr>
        <w:t xml:space="preserve"> 24.3. 2020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Třída:</w:t>
      </w:r>
      <w:r w:rsidR="00CD1AFB">
        <w:rPr>
          <w:rFonts w:ascii="Arial" w:hAnsi="Arial" w:cs="Arial"/>
        </w:rPr>
        <w:t xml:space="preserve"> Eliška Špičková 3.E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Učitel OV: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900BE2" w:rsidRDefault="00900BE2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Počet porcí:</w:t>
      </w:r>
      <w:r w:rsidR="00CD1AFB">
        <w:rPr>
          <w:rFonts w:ascii="Arial" w:hAnsi="Arial" w:cs="Arial"/>
        </w:rPr>
        <w:t xml:space="preserve"> 42 porcí </w:t>
      </w:r>
    </w:p>
    <w:p w:rsidR="00900BE2" w:rsidRDefault="00900BE2" w:rsidP="00900BE2">
      <w:pPr>
        <w:pStyle w:val="Bezmezer"/>
        <w:rPr>
          <w:rFonts w:ascii="Arial" w:hAnsi="Arial" w:cs="Arial"/>
        </w:rPr>
      </w:pPr>
    </w:p>
    <w:p w:rsidR="00900BE2" w:rsidRDefault="00900BE2" w:rsidP="00900BE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Menu:</w:t>
      </w:r>
      <w:r w:rsidR="00CD1AFB">
        <w:rPr>
          <w:rFonts w:ascii="Arial" w:hAnsi="Arial" w:cs="Arial"/>
        </w:rPr>
        <w:t xml:space="preserve"> 1 Chod- Zeleninová polévka </w:t>
      </w:r>
    </w:p>
    <w:p w:rsidR="00CD1AFB" w:rsidRDefault="00CD1AFB" w:rsidP="00900BE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2 Chod- Uherská roštěná </w:t>
      </w:r>
    </w:p>
    <w:p w:rsidR="00CD1AFB" w:rsidRDefault="00CD1AFB" w:rsidP="00900BE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3 Chod- Brambory pečené na cibulce </w:t>
      </w:r>
    </w:p>
    <w:p w:rsidR="00C5460E" w:rsidRDefault="00CD1AFB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4 Chod- Jablkový závin s mákem 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452"/>
        <w:gridCol w:w="1734"/>
        <w:gridCol w:w="1741"/>
        <w:gridCol w:w="1794"/>
        <w:gridCol w:w="1613"/>
      </w:tblGrid>
      <w:tr w:rsidR="00CD1AFB" w:rsidTr="00CD1AFB">
        <w:tc>
          <w:tcPr>
            <w:tcW w:w="2122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Suroviny</w:t>
            </w:r>
          </w:p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1</w:t>
            </w:r>
          </w:p>
          <w:p w:rsidR="00CD1AFB" w:rsidRPr="00CD1AFB" w:rsidRDefault="00CD1AFB" w:rsidP="00CD1AF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Zeleninová p.</w:t>
            </w: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2</w:t>
            </w:r>
          </w:p>
          <w:p w:rsidR="00CD1AFB" w:rsidRPr="00CD1AFB" w:rsidRDefault="00CD1AFB" w:rsidP="00CD1AF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CD1AFB">
              <w:rPr>
                <w:rFonts w:ascii="Arial" w:hAnsi="Arial" w:cs="Arial"/>
                <w:sz w:val="20"/>
                <w:szCs w:val="20"/>
              </w:rPr>
              <w:t>Uherská roštěn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3</w:t>
            </w:r>
          </w:p>
          <w:p w:rsidR="00CD1AFB" w:rsidRPr="00CD1AFB" w:rsidRDefault="00CD1AFB" w:rsidP="00CD1AF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Brambory pečené na cibulce </w:t>
            </w: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4</w:t>
            </w:r>
          </w:p>
          <w:p w:rsidR="00CD1AFB" w:rsidRDefault="00CD1AFB" w:rsidP="00CD1AFB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Jablkový závin s mákem </w:t>
            </w:r>
          </w:p>
        </w:tc>
        <w:tc>
          <w:tcPr>
            <w:tcW w:w="1613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</w:tr>
      <w:tr w:rsidR="00CD1AFB" w:rsidTr="00CD1AFB">
        <w:tc>
          <w:tcPr>
            <w:tcW w:w="2122" w:type="dxa"/>
          </w:tcPr>
          <w:p w:rsidR="000F108C" w:rsidRDefault="00CD1AF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Celer </w:t>
            </w:r>
          </w:p>
        </w:tc>
        <w:tc>
          <w:tcPr>
            <w:tcW w:w="145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336g</w:t>
            </w: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336g</w:t>
            </w:r>
          </w:p>
        </w:tc>
      </w:tr>
      <w:tr w:rsidR="00CD1AFB" w:rsidTr="00CD1AFB">
        <w:tc>
          <w:tcPr>
            <w:tcW w:w="2122" w:type="dxa"/>
          </w:tcPr>
          <w:p w:rsidR="000F108C" w:rsidRDefault="00CD1AF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Mrkev</w:t>
            </w:r>
          </w:p>
        </w:tc>
        <w:tc>
          <w:tcPr>
            <w:tcW w:w="145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336g</w:t>
            </w: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336g</w:t>
            </w:r>
          </w:p>
        </w:tc>
      </w:tr>
      <w:tr w:rsidR="00CD1AFB" w:rsidTr="00CD1AFB">
        <w:tc>
          <w:tcPr>
            <w:tcW w:w="2122" w:type="dxa"/>
          </w:tcPr>
          <w:p w:rsidR="000F108C" w:rsidRDefault="00CD1AF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Petržel </w:t>
            </w:r>
          </w:p>
        </w:tc>
        <w:tc>
          <w:tcPr>
            <w:tcW w:w="1452" w:type="dxa"/>
          </w:tcPr>
          <w:p w:rsidR="000F108C" w:rsidRDefault="00A6111A" w:rsidP="00A6111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268,80g</w:t>
            </w: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268,80g</w:t>
            </w:r>
          </w:p>
        </w:tc>
      </w:tr>
      <w:tr w:rsidR="00CD1AFB" w:rsidTr="00CD1AFB">
        <w:tc>
          <w:tcPr>
            <w:tcW w:w="2122" w:type="dxa"/>
          </w:tcPr>
          <w:p w:rsidR="000F108C" w:rsidRDefault="00CD1AF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Voda pitná </w:t>
            </w:r>
          </w:p>
        </w:tc>
        <w:tc>
          <w:tcPr>
            <w:tcW w:w="1452" w:type="dxa"/>
          </w:tcPr>
          <w:p w:rsidR="000F108C" w:rsidRDefault="000F108C" w:rsidP="00A6111A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A6111A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BB6C96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0F108C" w:rsidP="00BB6C96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CD1AFB" w:rsidTr="00CD1AFB">
        <w:tc>
          <w:tcPr>
            <w:tcW w:w="2122" w:type="dxa"/>
          </w:tcPr>
          <w:p w:rsidR="000F108C" w:rsidRDefault="00CD1AF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Sůl</w:t>
            </w:r>
          </w:p>
        </w:tc>
        <w:tc>
          <w:tcPr>
            <w:tcW w:w="145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84g</w:t>
            </w:r>
          </w:p>
        </w:tc>
        <w:tc>
          <w:tcPr>
            <w:tcW w:w="1734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126g</w:t>
            </w:r>
          </w:p>
        </w:tc>
        <w:tc>
          <w:tcPr>
            <w:tcW w:w="1741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84g</w:t>
            </w:r>
          </w:p>
        </w:tc>
        <w:tc>
          <w:tcPr>
            <w:tcW w:w="1794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8,40g</w:t>
            </w: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302,40g</w:t>
            </w:r>
          </w:p>
        </w:tc>
      </w:tr>
      <w:tr w:rsidR="00CD1AFB" w:rsidTr="00CD1AFB">
        <w:tc>
          <w:tcPr>
            <w:tcW w:w="2122" w:type="dxa"/>
          </w:tcPr>
          <w:p w:rsidR="000F108C" w:rsidRDefault="00CD1AF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</w:t>
            </w:r>
          </w:p>
        </w:tc>
        <w:tc>
          <w:tcPr>
            <w:tcW w:w="145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279,72g</w:t>
            </w: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420g</w:t>
            </w:r>
          </w:p>
        </w:tc>
        <w:tc>
          <w:tcPr>
            <w:tcW w:w="1794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42g</w:t>
            </w:r>
          </w:p>
        </w:tc>
        <w:tc>
          <w:tcPr>
            <w:tcW w:w="1613" w:type="dxa"/>
          </w:tcPr>
          <w:p w:rsidR="000F108C" w:rsidRDefault="007F5215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741,72g</w:t>
            </w:r>
          </w:p>
        </w:tc>
      </w:tr>
      <w:tr w:rsidR="00CD1AFB" w:rsidTr="00CD1AFB">
        <w:tc>
          <w:tcPr>
            <w:tcW w:w="2122" w:type="dxa"/>
          </w:tcPr>
          <w:p w:rsidR="000F108C" w:rsidRDefault="00CD1AF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Mouka hl.</w:t>
            </w:r>
          </w:p>
        </w:tc>
        <w:tc>
          <w:tcPr>
            <w:tcW w:w="145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420g</w:t>
            </w:r>
          </w:p>
        </w:tc>
        <w:tc>
          <w:tcPr>
            <w:tcW w:w="1734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84g</w:t>
            </w: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840g</w:t>
            </w:r>
            <w:r w:rsidR="000F108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613" w:type="dxa"/>
          </w:tcPr>
          <w:p w:rsidR="000F108C" w:rsidRDefault="007F5215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1 344g</w:t>
            </w:r>
          </w:p>
        </w:tc>
      </w:tr>
      <w:tr w:rsidR="00CD1AFB" w:rsidTr="00CD1AFB">
        <w:tc>
          <w:tcPr>
            <w:tcW w:w="2122" w:type="dxa"/>
          </w:tcPr>
          <w:p w:rsidR="000F108C" w:rsidRDefault="00CD1AF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 mletý</w:t>
            </w:r>
          </w:p>
        </w:tc>
        <w:tc>
          <w:tcPr>
            <w:tcW w:w="145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2,52g</w:t>
            </w: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2,52g</w:t>
            </w:r>
          </w:p>
        </w:tc>
      </w:tr>
      <w:tr w:rsidR="00CD1AFB" w:rsidTr="00CD1AFB">
        <w:tc>
          <w:tcPr>
            <w:tcW w:w="2122" w:type="dxa"/>
          </w:tcPr>
          <w:p w:rsidR="000F108C" w:rsidRDefault="00CD1AF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Mléko konzumní </w:t>
            </w:r>
          </w:p>
        </w:tc>
        <w:tc>
          <w:tcPr>
            <w:tcW w:w="145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1 398,60g</w:t>
            </w: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1 398,60g</w:t>
            </w:r>
          </w:p>
        </w:tc>
      </w:tr>
      <w:tr w:rsidR="00CD1AFB" w:rsidTr="00CD1AFB">
        <w:tc>
          <w:tcPr>
            <w:tcW w:w="2122" w:type="dxa"/>
          </w:tcPr>
          <w:p w:rsidR="000F108C" w:rsidRDefault="00CD1AF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Hrášek sterilovaný </w:t>
            </w:r>
          </w:p>
        </w:tc>
        <w:tc>
          <w:tcPr>
            <w:tcW w:w="145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420g</w:t>
            </w: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420g</w:t>
            </w:r>
          </w:p>
        </w:tc>
      </w:tr>
      <w:tr w:rsidR="00CD1AFB" w:rsidTr="00CD1AFB">
        <w:tc>
          <w:tcPr>
            <w:tcW w:w="2122" w:type="dxa"/>
          </w:tcPr>
          <w:p w:rsidR="000F108C" w:rsidRDefault="00CD1AF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Polévkové koření </w:t>
            </w:r>
          </w:p>
        </w:tc>
        <w:tc>
          <w:tcPr>
            <w:tcW w:w="145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55,86g</w:t>
            </w: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55,86g</w:t>
            </w:r>
          </w:p>
        </w:tc>
      </w:tr>
      <w:tr w:rsidR="00CD1AFB" w:rsidTr="00CD1AFB">
        <w:tc>
          <w:tcPr>
            <w:tcW w:w="2122" w:type="dxa"/>
          </w:tcPr>
          <w:p w:rsidR="000F108C" w:rsidRDefault="00CD1AF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Petrželová nať</w:t>
            </w:r>
          </w:p>
        </w:tc>
        <w:tc>
          <w:tcPr>
            <w:tcW w:w="145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21g</w:t>
            </w: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21g</w:t>
            </w:r>
          </w:p>
        </w:tc>
      </w:tr>
      <w:tr w:rsidR="00CD1AFB" w:rsidTr="00CD1AFB">
        <w:tc>
          <w:tcPr>
            <w:tcW w:w="2122" w:type="dxa"/>
          </w:tcPr>
          <w:p w:rsidR="000F108C" w:rsidRDefault="00CD1AF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roštěnec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4 200g</w:t>
            </w: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4 200g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Pepř mletý 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8,40g</w:t>
            </w: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8,40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Cibule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535,50g</w:t>
            </w:r>
          </w:p>
        </w:tc>
        <w:tc>
          <w:tcPr>
            <w:tcW w:w="1741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420g</w:t>
            </w: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7F5215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955,50g</w:t>
            </w:r>
            <w:bookmarkStart w:id="0" w:name="_GoBack"/>
            <w:bookmarkEnd w:id="0"/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Paprikové lusky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1 575g</w:t>
            </w: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1 575g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Rajčata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3 024g</w:t>
            </w: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3 024g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Feferonky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31,50g</w:t>
            </w: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31,50g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Máslo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420g</w:t>
            </w: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420g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Brambory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6 300g</w:t>
            </w: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6 300g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Kmín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12,6g</w:t>
            </w: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12,6g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Vejce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84g</w:t>
            </w: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84g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Mák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315g</w:t>
            </w: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315g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Jablka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2 184g</w:t>
            </w: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2 184g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Cukr k.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420g</w:t>
            </w: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420g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Skořice ml.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8,40g</w:t>
            </w: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8,40g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Strouhanka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168g</w:t>
            </w: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168g</w:t>
            </w:r>
          </w:p>
        </w:tc>
      </w:tr>
      <w:tr w:rsidR="00CD1AFB" w:rsidTr="00CD1AFB">
        <w:tc>
          <w:tcPr>
            <w:tcW w:w="2122" w:type="dxa"/>
          </w:tcPr>
          <w:p w:rsidR="000F108C" w:rsidRDefault="00A6111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Cukr m.</w:t>
            </w: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210g</w:t>
            </w:r>
          </w:p>
        </w:tc>
        <w:tc>
          <w:tcPr>
            <w:tcW w:w="1613" w:type="dxa"/>
          </w:tcPr>
          <w:p w:rsidR="000F108C" w:rsidRDefault="00BB6C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210g</w:t>
            </w:r>
          </w:p>
        </w:tc>
      </w:tr>
      <w:tr w:rsidR="00CD1AFB" w:rsidTr="00CD1AFB">
        <w:tc>
          <w:tcPr>
            <w:tcW w:w="212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CD1AFB" w:rsidTr="00CD1AFB">
        <w:tc>
          <w:tcPr>
            <w:tcW w:w="212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CD1AFB" w:rsidTr="00CD1AFB">
        <w:tc>
          <w:tcPr>
            <w:tcW w:w="212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CD1AFB" w:rsidTr="00CD1AFB">
        <w:tc>
          <w:tcPr>
            <w:tcW w:w="212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CD1AFB" w:rsidTr="00CD1AFB">
        <w:tc>
          <w:tcPr>
            <w:tcW w:w="212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CD1AFB" w:rsidTr="00CD1AFB">
        <w:tc>
          <w:tcPr>
            <w:tcW w:w="212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CD1AFB" w:rsidTr="00CD1AFB">
        <w:tc>
          <w:tcPr>
            <w:tcW w:w="212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C5460E" w:rsidRPr="00C5460E" w:rsidRDefault="00C5460E" w:rsidP="00C5460E">
      <w:pPr>
        <w:pStyle w:val="Bezmezer"/>
        <w:rPr>
          <w:rFonts w:ascii="Arial" w:hAnsi="Arial" w:cs="Arial"/>
        </w:rPr>
      </w:pPr>
    </w:p>
    <w:sectPr w:rsidR="00C5460E" w:rsidRPr="00C5460E" w:rsidSect="00C5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5A48"/>
    <w:multiLevelType w:val="hybridMultilevel"/>
    <w:tmpl w:val="682E3F2A"/>
    <w:lvl w:ilvl="0" w:tplc="52342562">
      <w:start w:val="33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7FDD"/>
    <w:multiLevelType w:val="hybridMultilevel"/>
    <w:tmpl w:val="6522312C"/>
    <w:lvl w:ilvl="0" w:tplc="0150D3CA">
      <w:start w:val="33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C3"/>
    <w:rsid w:val="000F108C"/>
    <w:rsid w:val="004E7700"/>
    <w:rsid w:val="00594ACD"/>
    <w:rsid w:val="007F5215"/>
    <w:rsid w:val="00900BE2"/>
    <w:rsid w:val="00A6111A"/>
    <w:rsid w:val="00AB08C3"/>
    <w:rsid w:val="00BB6C96"/>
    <w:rsid w:val="00C5460E"/>
    <w:rsid w:val="00C9732F"/>
    <w:rsid w:val="00C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C6AE"/>
  <w15:docId w15:val="{F45E818F-4F5C-425E-B28F-09B92A19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60E"/>
    <w:pPr>
      <w:spacing w:after="0" w:line="240" w:lineRule="auto"/>
    </w:pPr>
  </w:style>
  <w:style w:type="table" w:styleId="Mkatabulky">
    <w:name w:val="Table Grid"/>
    <w:basedOn w:val="Normlntabulka"/>
    <w:uiPriority w:val="59"/>
    <w:rsid w:val="00C5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eKa\Downloads\NORMOVAC&#205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NORMOVACÍ LIST.dotx</Template>
  <TotalTime>28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klaudie</dc:creator>
  <cp:lastModifiedBy>Eliška Špičková</cp:lastModifiedBy>
  <cp:revision>4</cp:revision>
  <dcterms:created xsi:type="dcterms:W3CDTF">2020-03-20T10:26:00Z</dcterms:created>
  <dcterms:modified xsi:type="dcterms:W3CDTF">2020-03-24T21:47:00Z</dcterms:modified>
</cp:coreProperties>
</file>