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BA" w:rsidRDefault="000670BA" w:rsidP="000670BA">
      <w:pPr>
        <w:pStyle w:val="Normlnweb"/>
        <w:spacing w:before="0" w:beforeAutospacing="0" w:after="0" w:afterAutospacing="0"/>
      </w:pPr>
      <w:r>
        <w:rPr>
          <w:rStyle w:val="Siln"/>
        </w:rPr>
        <w:t>Vzhledem k značnému rozšíření prodeje našich produktů hledáme: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rPr>
          <w:rStyle w:val="Siln"/>
          <w:sz w:val="32"/>
          <w:szCs w:val="32"/>
        </w:rPr>
        <w:t>Samostatný referent prodeje zájezdů v centrále CK Poznání v Pardubicích.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rPr>
          <w:rStyle w:val="Siln"/>
        </w:rPr>
        <w:t>Váš profil: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rPr>
          <w:rStyle w:val="Siln"/>
        </w:rPr>
        <w:t>Znalost exotických destinací - podmínkou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rPr>
          <w:rStyle w:val="Siln"/>
        </w:rPr>
        <w:t>Komunikativní znalost AJ - podmínkou</w:t>
      </w:r>
      <w:r>
        <w:t xml:space="preserve"> (telefonicky a mailem)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t>- SŠ/VŠ vzdělání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t>- ZKUŠENOSTI na obdobné pozici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t>- dobrá znalost práce na PC (MS Office)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t>- velmi dobré komunikační a organizační dovednosti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t>- aktivní přístup, samostatnost a pečlivost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rPr>
          <w:rStyle w:val="Siln"/>
        </w:rPr>
        <w:t>Vaše práce: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t>- prodej produktu cestovní kanceláře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t>- zajišťování služeb v zahraničí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t>- komunikace s klienty a obchodními partnery      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t>- práce s prodejním software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t>- vedení agendy zájezdů a další administrativní práce s tím spojená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t>- vedení obchodní administrativní agendy, fakturace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t>- účast na veletrzích a ostatních presentačních akcích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t> </w:t>
      </w:r>
    </w:p>
    <w:p w:rsidR="000670BA" w:rsidRDefault="000670BA" w:rsidP="000670BA">
      <w:pPr>
        <w:pStyle w:val="Normlnweb"/>
        <w:spacing w:before="0" w:beforeAutospacing="0" w:after="0" w:afterAutospacing="0"/>
      </w:pPr>
      <w:proofErr w:type="gramStart"/>
      <w:r>
        <w:rPr>
          <w:rStyle w:val="Siln"/>
        </w:rPr>
        <w:t>Nabízíme :</w:t>
      </w:r>
      <w:proofErr w:type="gramEnd"/>
    </w:p>
    <w:p w:rsidR="000670BA" w:rsidRDefault="000670BA" w:rsidP="000670BA">
      <w:pPr>
        <w:pStyle w:val="Normlnweb"/>
        <w:spacing w:before="0" w:beforeAutospacing="0" w:after="0" w:afterAutospacing="0"/>
      </w:pPr>
      <w:r>
        <w:t>- zajímavou práci ve firmě s dlouholetou zkušeností v oblasti aktivního cestovního ruchu v příjemném novém kolektivu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t xml:space="preserve">- odpovídající finanční ohodnocení - </w:t>
      </w:r>
      <w:r>
        <w:rPr>
          <w:rStyle w:val="Siln"/>
        </w:rPr>
        <w:t>18 000</w:t>
      </w:r>
      <w:r>
        <w:t xml:space="preserve"> Kč hrubého nástupní plat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t>- ročně zvýhodněná dovolená s CK Poznání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t>- možnost osobního a profesního růstu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t>- příspěvek na stravenky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t>- hlavní pracovní poměr na dobu neurčitou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t> </w:t>
      </w:r>
    </w:p>
    <w:p w:rsidR="000670BA" w:rsidRDefault="000670BA" w:rsidP="000670BA">
      <w:r>
        <w:rPr>
          <w:rStyle w:val="Siln"/>
          <w:rFonts w:ascii="Calibri" w:hAnsi="Calibri"/>
          <w:sz w:val="22"/>
          <w:szCs w:val="22"/>
        </w:rPr>
        <w:t>NÁSTUP možný IHNED</w:t>
      </w:r>
      <w:r>
        <w:t xml:space="preserve"> 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t> </w:t>
      </w:r>
    </w:p>
    <w:p w:rsidR="000670BA" w:rsidRDefault="000670BA" w:rsidP="000670BA">
      <w:pPr>
        <w:pStyle w:val="Normlnweb"/>
        <w:spacing w:before="0" w:beforeAutospacing="0" w:after="0" w:afterAutospacing="0"/>
      </w:pPr>
      <w:r>
        <w:t xml:space="preserve">Životopisy zasílejte na </w:t>
      </w:r>
      <w:hyperlink r:id="rId4" w:history="1">
        <w:r>
          <w:rPr>
            <w:rStyle w:val="Hypertextovodkaz"/>
          </w:rPr>
          <w:t>kariera@poznani.cz</w:t>
        </w:r>
      </w:hyperlink>
    </w:p>
    <w:p w:rsidR="000670BA" w:rsidRDefault="000670BA" w:rsidP="000670BA">
      <w:pPr>
        <w:pStyle w:val="Normlnweb"/>
        <w:spacing w:before="0" w:beforeAutospacing="0" w:after="0" w:afterAutospacing="0"/>
      </w:pPr>
      <w:hyperlink r:id="rId5" w:history="1">
        <w:r>
          <w:rPr>
            <w:rStyle w:val="Hypertextovodkaz"/>
            <w:b/>
            <w:bCs/>
          </w:rPr>
          <w:t>Kompletní nabídku zájezdů CK Poznání</w:t>
        </w:r>
      </w:hyperlink>
    </w:p>
    <w:p w:rsidR="000670BA" w:rsidRDefault="000670BA" w:rsidP="000670BA">
      <w:pPr>
        <w:pStyle w:val="Normlnweb"/>
        <w:spacing w:before="0" w:beforeAutospacing="0" w:after="0" w:afterAutospacing="0"/>
      </w:pPr>
      <w:r>
        <w:rPr>
          <w:sz w:val="15"/>
          <w:szCs w:val="15"/>
        </w:rPr>
        <w:t xml:space="preserve">Pokud se vám email </w:t>
      </w:r>
      <w:proofErr w:type="gramStart"/>
      <w:r>
        <w:rPr>
          <w:sz w:val="15"/>
          <w:szCs w:val="15"/>
        </w:rPr>
        <w:t>nezobrazuje</w:t>
      </w:r>
      <w:proofErr w:type="gramEnd"/>
      <w:r>
        <w:rPr>
          <w:sz w:val="15"/>
          <w:szCs w:val="15"/>
        </w:rPr>
        <w:t xml:space="preserve"> správně </w:t>
      </w:r>
      <w:proofErr w:type="gramStart"/>
      <w:r>
        <w:rPr>
          <w:sz w:val="15"/>
          <w:szCs w:val="15"/>
        </w:rPr>
        <w:t>klikněte</w:t>
      </w:r>
      <w:proofErr w:type="gramEnd"/>
      <w:r>
        <w:rPr>
          <w:sz w:val="15"/>
          <w:szCs w:val="15"/>
        </w:rPr>
        <w:t xml:space="preserve"> na tento </w:t>
      </w:r>
      <w:hyperlink r:id="rId6" w:history="1">
        <w:r>
          <w:rPr>
            <w:rStyle w:val="Hypertextovodkaz"/>
            <w:sz w:val="15"/>
            <w:szCs w:val="15"/>
          </w:rPr>
          <w:t>odkaz</w:t>
        </w:r>
      </w:hyperlink>
    </w:p>
    <w:p w:rsidR="000670BA" w:rsidRDefault="000670BA" w:rsidP="000670BA">
      <w:pPr>
        <w:pStyle w:val="Normlnweb"/>
        <w:spacing w:before="0" w:beforeAutospacing="0" w:after="0" w:afterAutospacing="0"/>
      </w:pPr>
      <w:r>
        <w:rPr>
          <w:sz w:val="15"/>
          <w:szCs w:val="15"/>
        </w:rPr>
        <w:t xml:space="preserve">Nepřejete si dostávat </w:t>
      </w:r>
      <w:proofErr w:type="spellStart"/>
      <w:r>
        <w:rPr>
          <w:sz w:val="15"/>
          <w:szCs w:val="15"/>
        </w:rPr>
        <w:t>newsletter</w:t>
      </w:r>
      <w:proofErr w:type="spellEnd"/>
      <w:r>
        <w:rPr>
          <w:sz w:val="15"/>
          <w:szCs w:val="15"/>
        </w:rPr>
        <w:t xml:space="preserve"> od CK Poznání klikněte na tento </w:t>
      </w:r>
      <w:hyperlink r:id="rId7" w:history="1">
        <w:r>
          <w:rPr>
            <w:rStyle w:val="Hypertextovodkaz"/>
            <w:sz w:val="15"/>
            <w:szCs w:val="15"/>
          </w:rPr>
          <w:t>odkaz</w:t>
        </w:r>
      </w:hyperlink>
    </w:p>
    <w:p w:rsidR="000670BA" w:rsidRDefault="000670BA" w:rsidP="000670BA"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Obrázek 1" descr="track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ck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819" w:rsidRDefault="00E50819">
      <w:bookmarkStart w:id="0" w:name="_GoBack"/>
      <w:bookmarkEnd w:id="0"/>
    </w:p>
    <w:sectPr w:rsidR="00E50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BA"/>
    <w:rsid w:val="000670BA"/>
    <w:rsid w:val="00E5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34275-7621-4790-BC4F-0947B2A5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0BA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70B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670B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67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s://travelserver.cz/mailer/mailstatistics/ea3e4b64-12e3-4c30-8428-1770b2ac469c%40server1.erzasoft.cz/aHR0cHM6Ly90cmF2ZWxzZXJ2ZXIuY3ovbWFpbGVyL0NvbnRhY3QvU2lnbk91dD9zaWduT3V0S2V5PTQwMTg1MiZ1dG1fc291cmNlPUVyemFzb2Z0TWFpbGVyJnV0bV9tZWRpdW09ZS1tYWlsJnV0bV9jYW1wYWlnbj1SZWZlcmVudFBhcmR1YmljZ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velserver.cz/mailer/mailstatistics/ea3e4b64-12e3-4c30-8428-1770b2ac469c%40server1.erzasoft.cz/aHR0cHM6Ly90cmF2ZWxzZXJ2ZXIuY3ovbWFpbGVyL1ByZXZpZXcvTmV3c2xldHRlcj9uZXdzbGV0dGVySWQ9NTE4MSZ1dG1fc291cmNlPUVyemFzb2Z0TWFpbGVyJnV0bV9tZWRpdW09ZS1tYWlsJnV0bV9jYW1wYWlnbj1SZWZlcmVudFBhcmR1YmljZQ" TargetMode="External"/><Relationship Id="rId5" Type="http://schemas.openxmlformats.org/officeDocument/2006/relationships/hyperlink" Target="https://travelserver.cz/mailer/mailstatistics/ea3e4b64-12e3-4c30-8428-1770b2ac469c%40server1.erzasoft.cz/aHR0cDovL3d3dy5wb3puYW5pLmN6Lz91dG1fc291cmNlPUVyemFzb2Z0TWFpbGVyJnV0bV9tZWRpdW09ZS1tYWlsJnV0bV9jYW1wYWlnbj1SZWZlcmVudFBhcmR1YmljZQ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ariera@poznani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Kroupová</dc:creator>
  <cp:keywords/>
  <dc:description/>
  <cp:lastModifiedBy>Lenka Kroupová</cp:lastModifiedBy>
  <cp:revision>1</cp:revision>
  <dcterms:created xsi:type="dcterms:W3CDTF">2017-02-06T09:30:00Z</dcterms:created>
  <dcterms:modified xsi:type="dcterms:W3CDTF">2017-02-06T09:31:00Z</dcterms:modified>
</cp:coreProperties>
</file>