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24" w:rsidRPr="00036049" w:rsidRDefault="002C5B9C" w:rsidP="003018DE">
      <w:pPr>
        <w:spacing w:after="0" w:line="240" w:lineRule="auto"/>
        <w:jc w:val="center"/>
        <w:rPr>
          <w:rFonts w:ascii="Gabriola" w:hAnsi="Gabriola"/>
          <w:b/>
          <w:color w:val="FF0000"/>
          <w:sz w:val="144"/>
          <w:szCs w:val="144"/>
        </w:rPr>
      </w:pPr>
      <w:r w:rsidRPr="00036049">
        <w:rPr>
          <w:rFonts w:ascii="Gabriola" w:hAnsi="Gabriola"/>
          <w:b/>
          <w:color w:val="FF0000"/>
          <w:sz w:val="144"/>
          <w:szCs w:val="144"/>
        </w:rPr>
        <w:t>Soutěž</w:t>
      </w:r>
    </w:p>
    <w:p w:rsidR="00DA658B" w:rsidRPr="004A7B24" w:rsidRDefault="003018DE" w:rsidP="003018DE">
      <w:pPr>
        <w:spacing w:after="0" w:line="240" w:lineRule="auto"/>
        <w:jc w:val="center"/>
        <w:rPr>
          <w:rFonts w:ascii="Gabriola" w:hAnsi="Gabriola"/>
          <w:b/>
          <w:color w:val="FF0000"/>
          <w:sz w:val="84"/>
          <w:szCs w:val="84"/>
        </w:rPr>
      </w:pPr>
      <w:r w:rsidRPr="004A7B24">
        <w:rPr>
          <w:rFonts w:ascii="Gabriola" w:hAnsi="Gabriola"/>
          <w:b/>
          <w:color w:val="FF0000"/>
          <w:sz w:val="84"/>
          <w:szCs w:val="84"/>
        </w:rPr>
        <w:t>A</w:t>
      </w:r>
      <w:r w:rsidRPr="004A7B24">
        <w:rPr>
          <w:rFonts w:ascii="Gabriola" w:hAnsi="Gabriola"/>
          <w:b/>
          <w:color w:val="FF0000"/>
          <w:sz w:val="84"/>
          <w:szCs w:val="84"/>
        </w:rPr>
        <w:t>MUSE BOUCHE</w:t>
      </w:r>
    </w:p>
    <w:p w:rsidR="002C5B9C" w:rsidRDefault="003018DE" w:rsidP="003018DE">
      <w:pPr>
        <w:spacing w:after="0" w:line="240" w:lineRule="auto"/>
        <w:jc w:val="center"/>
        <w:rPr>
          <w:rFonts w:ascii="Gabriola" w:hAnsi="Gabriola"/>
          <w:b/>
          <w:sz w:val="36"/>
          <w:szCs w:val="36"/>
        </w:rPr>
      </w:pPr>
      <w:r w:rsidRPr="00036049">
        <w:rPr>
          <w:rFonts w:ascii="Gabriola" w:hAnsi="Gabriola"/>
          <w:b/>
          <w:sz w:val="36"/>
          <w:szCs w:val="36"/>
        </w:rPr>
        <w:t>p</w:t>
      </w:r>
      <w:r w:rsidR="002C5B9C" w:rsidRPr="00036049">
        <w:rPr>
          <w:rFonts w:ascii="Gabriola" w:hAnsi="Gabriola"/>
          <w:b/>
          <w:sz w:val="36"/>
          <w:szCs w:val="36"/>
        </w:rPr>
        <w:t>ro žáky SOŠ a SOU Horky nad Jizerou</w:t>
      </w:r>
      <w:r w:rsidRPr="00036049">
        <w:rPr>
          <w:rFonts w:ascii="Gabriola" w:hAnsi="Gabriola"/>
          <w:b/>
          <w:sz w:val="36"/>
          <w:szCs w:val="36"/>
        </w:rPr>
        <w:t xml:space="preserve"> 35</w:t>
      </w:r>
    </w:p>
    <w:p w:rsidR="00036049" w:rsidRDefault="00036049" w:rsidP="003018DE">
      <w:pPr>
        <w:spacing w:after="0" w:line="240" w:lineRule="auto"/>
        <w:jc w:val="center"/>
        <w:rPr>
          <w:rFonts w:ascii="Gabriola" w:hAnsi="Gabriola"/>
          <w:b/>
          <w:sz w:val="36"/>
          <w:szCs w:val="36"/>
        </w:rPr>
      </w:pPr>
    </w:p>
    <w:p w:rsidR="00036049" w:rsidRDefault="00036049" w:rsidP="003018DE">
      <w:pPr>
        <w:spacing w:after="0" w:line="240" w:lineRule="auto"/>
        <w:jc w:val="center"/>
        <w:rPr>
          <w:rFonts w:ascii="Gabriola" w:hAnsi="Gabriola"/>
          <w:b/>
          <w:sz w:val="84"/>
          <w:szCs w:val="84"/>
        </w:rPr>
      </w:pPr>
      <w:r>
        <w:rPr>
          <w:rFonts w:ascii="Gabriola" w:hAnsi="Gabriola"/>
          <w:b/>
          <w:sz w:val="84"/>
          <w:szCs w:val="84"/>
        </w:rPr>
        <w:t>dne 15. 11. 2017</w:t>
      </w:r>
    </w:p>
    <w:p w:rsidR="00036049" w:rsidRDefault="00036049" w:rsidP="003018DE">
      <w:pPr>
        <w:spacing w:after="0" w:line="240" w:lineRule="auto"/>
        <w:jc w:val="center"/>
        <w:rPr>
          <w:rFonts w:ascii="Gabriola" w:hAnsi="Gabriola"/>
          <w:b/>
          <w:sz w:val="84"/>
          <w:szCs w:val="84"/>
        </w:rPr>
      </w:pPr>
      <w:r>
        <w:rPr>
          <w:rFonts w:ascii="Gabriola" w:hAnsi="Gabriola"/>
          <w:b/>
          <w:sz w:val="84"/>
          <w:szCs w:val="84"/>
        </w:rPr>
        <w:t>učebna č. 11</w:t>
      </w:r>
    </w:p>
    <w:p w:rsidR="00036049" w:rsidRDefault="00036049" w:rsidP="003018DE">
      <w:pPr>
        <w:spacing w:after="0" w:line="240" w:lineRule="auto"/>
        <w:jc w:val="center"/>
        <w:rPr>
          <w:rFonts w:ascii="Gabriola" w:hAnsi="Gabriola"/>
          <w:b/>
          <w:sz w:val="84"/>
          <w:szCs w:val="84"/>
        </w:rPr>
      </w:pPr>
      <w:r>
        <w:rPr>
          <w:rFonts w:ascii="Gabriola" w:hAnsi="Gabriola"/>
          <w:b/>
          <w:sz w:val="84"/>
          <w:szCs w:val="84"/>
        </w:rPr>
        <w:t>v rámci</w:t>
      </w:r>
    </w:p>
    <w:p w:rsidR="00036049" w:rsidRPr="00036049" w:rsidRDefault="00036049" w:rsidP="003018DE">
      <w:pPr>
        <w:spacing w:after="0" w:line="240" w:lineRule="auto"/>
        <w:jc w:val="center"/>
        <w:rPr>
          <w:rFonts w:ascii="Gabriola" w:hAnsi="Gabriola"/>
          <w:b/>
          <w:sz w:val="84"/>
          <w:szCs w:val="84"/>
        </w:rPr>
      </w:pPr>
      <w:r>
        <w:rPr>
          <w:rFonts w:ascii="Gabriola" w:hAnsi="Gabriola"/>
          <w:b/>
          <w:sz w:val="84"/>
          <w:szCs w:val="84"/>
        </w:rPr>
        <w:t>Dne otevřených dveří</w:t>
      </w:r>
    </w:p>
    <w:p w:rsidR="002C5B9C" w:rsidRPr="00036049" w:rsidRDefault="002C5B9C" w:rsidP="003018DE">
      <w:pPr>
        <w:spacing w:after="0" w:line="240" w:lineRule="auto"/>
        <w:rPr>
          <w:rFonts w:ascii="Gabriola" w:hAnsi="Gabriola"/>
          <w:b/>
          <w:color w:val="000000" w:themeColor="text1"/>
          <w:sz w:val="36"/>
          <w:szCs w:val="36"/>
          <w:u w:val="single"/>
        </w:rPr>
      </w:pPr>
      <w:r w:rsidRPr="00036049">
        <w:rPr>
          <w:rFonts w:ascii="Gabriola" w:hAnsi="Gabriola"/>
          <w:b/>
          <w:color w:val="000000" w:themeColor="text1"/>
          <w:sz w:val="36"/>
          <w:szCs w:val="36"/>
          <w:highlight w:val="yellow"/>
          <w:u w:val="single"/>
        </w:rPr>
        <w:t>Podmínky soutěže:</w:t>
      </w:r>
    </w:p>
    <w:p w:rsidR="002C5B9C" w:rsidRPr="004A7B24" w:rsidRDefault="002C5B9C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 xml:space="preserve">Soutěž je určena pro všechny žáky </w:t>
      </w:r>
      <w:r w:rsidR="003018DE" w:rsidRPr="004A7B24">
        <w:rPr>
          <w:rFonts w:ascii="Gabriola" w:hAnsi="Gabriola"/>
          <w:b/>
          <w:sz w:val="36"/>
          <w:szCs w:val="36"/>
        </w:rPr>
        <w:t xml:space="preserve"> a žákyně oborů Kuchař</w:t>
      </w:r>
      <w:r w:rsidRPr="004A7B24">
        <w:rPr>
          <w:rFonts w:ascii="Gabriola" w:hAnsi="Gabriola"/>
          <w:b/>
          <w:sz w:val="36"/>
          <w:szCs w:val="36"/>
        </w:rPr>
        <w:t>-číšník</w:t>
      </w:r>
      <w:r w:rsidR="003018DE" w:rsidRPr="004A7B24">
        <w:rPr>
          <w:rFonts w:ascii="Gabriola" w:hAnsi="Gabriola"/>
          <w:b/>
          <w:sz w:val="36"/>
          <w:szCs w:val="36"/>
        </w:rPr>
        <w:t xml:space="preserve"> a Gastronomie</w:t>
      </w:r>
      <w:r w:rsidRPr="004A7B24">
        <w:rPr>
          <w:rFonts w:ascii="Gabriola" w:hAnsi="Gabriola"/>
          <w:b/>
          <w:sz w:val="36"/>
          <w:szCs w:val="36"/>
        </w:rPr>
        <w:t>.</w:t>
      </w:r>
    </w:p>
    <w:p w:rsidR="002C5B9C" w:rsidRPr="004A7B24" w:rsidRDefault="002C5B9C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Soutěžící připrav</w:t>
      </w:r>
      <w:r w:rsidR="003018DE" w:rsidRPr="004A7B24">
        <w:rPr>
          <w:rFonts w:ascii="Gabriola" w:hAnsi="Gabriola"/>
          <w:b/>
          <w:sz w:val="36"/>
          <w:szCs w:val="36"/>
        </w:rPr>
        <w:t xml:space="preserve">í 6 - porcí pokrmu formou </w:t>
      </w:r>
      <w:proofErr w:type="spellStart"/>
      <w:r w:rsidR="003018DE" w:rsidRPr="004A7B24">
        <w:rPr>
          <w:rFonts w:ascii="Gabriola" w:hAnsi="Gabriola"/>
          <w:b/>
          <w:sz w:val="36"/>
          <w:szCs w:val="36"/>
        </w:rPr>
        <w:t>Amuse</w:t>
      </w:r>
      <w:proofErr w:type="spellEnd"/>
      <w:r w:rsidR="003018DE" w:rsidRPr="004A7B24">
        <w:rPr>
          <w:rFonts w:ascii="Gabriola" w:hAnsi="Gabriola"/>
          <w:b/>
          <w:sz w:val="36"/>
          <w:szCs w:val="36"/>
        </w:rPr>
        <w:t xml:space="preserve"> </w:t>
      </w:r>
      <w:proofErr w:type="spellStart"/>
      <w:r w:rsidRPr="004A7B24">
        <w:rPr>
          <w:rFonts w:ascii="Gabriola" w:hAnsi="Gabriola"/>
          <w:b/>
          <w:sz w:val="36"/>
          <w:szCs w:val="36"/>
        </w:rPr>
        <w:t>bouche</w:t>
      </w:r>
      <w:proofErr w:type="spellEnd"/>
      <w:r w:rsidRPr="004A7B24">
        <w:rPr>
          <w:rFonts w:ascii="Gabriola" w:hAnsi="Gabriola"/>
          <w:b/>
          <w:sz w:val="36"/>
          <w:szCs w:val="36"/>
        </w:rPr>
        <w:t>.</w:t>
      </w:r>
    </w:p>
    <w:p w:rsidR="002C5B9C" w:rsidRPr="004A7B24" w:rsidRDefault="002C5B9C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 xml:space="preserve">Výrobky </w:t>
      </w:r>
      <w:proofErr w:type="spellStart"/>
      <w:r w:rsidRPr="004A7B24">
        <w:rPr>
          <w:rFonts w:ascii="Gabriola" w:hAnsi="Gabriola"/>
          <w:b/>
          <w:sz w:val="36"/>
          <w:szCs w:val="36"/>
        </w:rPr>
        <w:t>odprezentuje</w:t>
      </w:r>
      <w:proofErr w:type="spellEnd"/>
      <w:r w:rsidRPr="004A7B24">
        <w:rPr>
          <w:rFonts w:ascii="Gabriola" w:hAnsi="Gabriola"/>
          <w:b/>
          <w:sz w:val="36"/>
          <w:szCs w:val="36"/>
        </w:rPr>
        <w:t xml:space="preserve"> na vhodném inventáři, který je</w:t>
      </w:r>
      <w:r w:rsidR="003018DE" w:rsidRPr="004A7B24">
        <w:rPr>
          <w:rFonts w:ascii="Gabriola" w:hAnsi="Gabriola"/>
          <w:b/>
          <w:sz w:val="36"/>
          <w:szCs w:val="36"/>
        </w:rPr>
        <w:t xml:space="preserve"> možné</w:t>
      </w:r>
      <w:r w:rsidRPr="004A7B24">
        <w:rPr>
          <w:rFonts w:ascii="Gabriola" w:hAnsi="Gabriola"/>
          <w:b/>
          <w:sz w:val="36"/>
          <w:szCs w:val="36"/>
        </w:rPr>
        <w:t> zapůjč</w:t>
      </w:r>
      <w:r w:rsidR="003018DE" w:rsidRPr="004A7B24">
        <w:rPr>
          <w:rFonts w:ascii="Gabriola" w:hAnsi="Gabriola"/>
          <w:b/>
          <w:sz w:val="36"/>
          <w:szCs w:val="36"/>
        </w:rPr>
        <w:t xml:space="preserve">it </w:t>
      </w:r>
      <w:r w:rsidRPr="004A7B24">
        <w:rPr>
          <w:rFonts w:ascii="Gabriola" w:hAnsi="Gabriola"/>
          <w:b/>
          <w:sz w:val="36"/>
          <w:szCs w:val="36"/>
        </w:rPr>
        <w:t>u Ing. Říhové</w:t>
      </w:r>
      <w:r w:rsidR="003018DE" w:rsidRPr="004A7B24">
        <w:rPr>
          <w:rFonts w:ascii="Gabriola" w:hAnsi="Gabriola"/>
          <w:b/>
          <w:sz w:val="36"/>
          <w:szCs w:val="36"/>
        </w:rPr>
        <w:t xml:space="preserve"> event. Ing. Niklové.</w:t>
      </w:r>
    </w:p>
    <w:p w:rsidR="002C5B9C" w:rsidRPr="004A7B24" w:rsidRDefault="002C5B9C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Při prezentaci žáci zohlední</w:t>
      </w:r>
      <w:r w:rsidR="00A16892" w:rsidRPr="004A7B24">
        <w:rPr>
          <w:rFonts w:ascii="Gabriola" w:hAnsi="Gabriola"/>
          <w:b/>
          <w:sz w:val="36"/>
          <w:szCs w:val="36"/>
        </w:rPr>
        <w:t xml:space="preserve"> veškeré  gastronomické zásady.</w:t>
      </w:r>
    </w:p>
    <w:p w:rsidR="00A16892" w:rsidRPr="004A7B24" w:rsidRDefault="004A7B24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Výstava a soutěž probě</w:t>
      </w:r>
      <w:r w:rsidR="003018DE" w:rsidRPr="004A7B24">
        <w:rPr>
          <w:rFonts w:ascii="Gabriola" w:hAnsi="Gabriola"/>
          <w:b/>
          <w:sz w:val="36"/>
          <w:szCs w:val="36"/>
        </w:rPr>
        <w:t>hne dne</w:t>
      </w:r>
      <w:r w:rsidR="00A16892" w:rsidRPr="004A7B24">
        <w:rPr>
          <w:rFonts w:ascii="Gabriola" w:hAnsi="Gabriola"/>
          <w:b/>
          <w:sz w:val="36"/>
          <w:szCs w:val="36"/>
        </w:rPr>
        <w:t xml:space="preserve"> </w:t>
      </w:r>
      <w:bookmarkStart w:id="0" w:name="_GoBack"/>
      <w:bookmarkEnd w:id="0"/>
      <w:r w:rsidR="00A16892" w:rsidRPr="00036049">
        <w:rPr>
          <w:rFonts w:ascii="Gabriola" w:hAnsi="Gabriola"/>
          <w:b/>
          <w:sz w:val="36"/>
          <w:szCs w:val="36"/>
        </w:rPr>
        <w:t>1</w:t>
      </w:r>
      <w:r w:rsidR="003018DE" w:rsidRPr="00036049">
        <w:rPr>
          <w:rFonts w:ascii="Gabriola" w:hAnsi="Gabriola"/>
          <w:b/>
          <w:sz w:val="36"/>
          <w:szCs w:val="36"/>
        </w:rPr>
        <w:t>5.11.2017</w:t>
      </w:r>
      <w:r w:rsidR="003018DE" w:rsidRPr="004A7B24">
        <w:rPr>
          <w:rFonts w:ascii="Gabriola" w:hAnsi="Gabriola"/>
          <w:b/>
          <w:sz w:val="36"/>
          <w:szCs w:val="36"/>
        </w:rPr>
        <w:t xml:space="preserve"> v rámci D</w:t>
      </w:r>
      <w:r w:rsidR="00A16892" w:rsidRPr="004A7B24">
        <w:rPr>
          <w:rFonts w:ascii="Gabriola" w:hAnsi="Gabriola"/>
          <w:b/>
          <w:sz w:val="36"/>
          <w:szCs w:val="36"/>
        </w:rPr>
        <w:t xml:space="preserve">ne otevřených dveří. Žáci dodají své </w:t>
      </w:r>
      <w:r w:rsidR="003018DE" w:rsidRPr="004A7B24">
        <w:rPr>
          <w:rFonts w:ascii="Gabriola" w:hAnsi="Gabriola"/>
          <w:b/>
          <w:sz w:val="36"/>
          <w:szCs w:val="36"/>
        </w:rPr>
        <w:t>výrobky</w:t>
      </w:r>
      <w:r w:rsidR="00A16892" w:rsidRPr="004A7B24">
        <w:rPr>
          <w:rFonts w:ascii="Gabriola" w:hAnsi="Gabriola"/>
          <w:b/>
          <w:sz w:val="36"/>
          <w:szCs w:val="36"/>
        </w:rPr>
        <w:t xml:space="preserve"> tentýž den v 7:00-8:00 na učebnu č.</w:t>
      </w:r>
      <w:r w:rsidRPr="004A7B24">
        <w:rPr>
          <w:rFonts w:ascii="Gabriola" w:hAnsi="Gabriola"/>
          <w:b/>
          <w:sz w:val="36"/>
          <w:szCs w:val="36"/>
        </w:rPr>
        <w:t xml:space="preserve"> </w:t>
      </w:r>
      <w:r w:rsidR="00A16892" w:rsidRPr="004A7B24">
        <w:rPr>
          <w:rFonts w:ascii="Gabriola" w:hAnsi="Gabriola"/>
          <w:b/>
          <w:sz w:val="36"/>
          <w:szCs w:val="36"/>
        </w:rPr>
        <w:t>11.</w:t>
      </w:r>
    </w:p>
    <w:p w:rsidR="004A7B24" w:rsidRPr="004A7B24" w:rsidRDefault="00A16892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Žáci mohou při přípravě na soutěž využít ke konzultaci všechny odborné učitele teorie i praxe.</w:t>
      </w:r>
    </w:p>
    <w:p w:rsidR="004A7B24" w:rsidRPr="004A7B24" w:rsidRDefault="00A16892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Škola zajistí: prostření a dekorování stolu, popisky.</w:t>
      </w:r>
      <w:r w:rsidR="004A7B24" w:rsidRPr="004A7B24">
        <w:rPr>
          <w:rFonts w:ascii="Gabriola" w:hAnsi="Gabriola"/>
          <w:b/>
          <w:sz w:val="36"/>
          <w:szCs w:val="36"/>
        </w:rPr>
        <w:t xml:space="preserve"> </w:t>
      </w:r>
    </w:p>
    <w:p w:rsidR="00CA6B81" w:rsidRPr="004A7B24" w:rsidRDefault="00A16892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Žáci, kteří se umístí na p</w:t>
      </w:r>
      <w:r w:rsidR="003018DE" w:rsidRPr="004A7B24">
        <w:rPr>
          <w:rFonts w:ascii="Gabriola" w:hAnsi="Gabriola"/>
          <w:b/>
          <w:sz w:val="36"/>
          <w:szCs w:val="36"/>
        </w:rPr>
        <w:t xml:space="preserve">ředních </w:t>
      </w:r>
      <w:r w:rsidRPr="004A7B24">
        <w:rPr>
          <w:rFonts w:ascii="Gabriola" w:hAnsi="Gabriola"/>
          <w:b/>
          <w:sz w:val="36"/>
          <w:szCs w:val="36"/>
        </w:rPr>
        <w:t>pozicích, obdrží ceny z prostředků S</w:t>
      </w:r>
      <w:r w:rsidR="00CA6B81" w:rsidRPr="004A7B24">
        <w:rPr>
          <w:rFonts w:ascii="Gabriola" w:hAnsi="Gabriola"/>
          <w:b/>
          <w:sz w:val="36"/>
          <w:szCs w:val="36"/>
        </w:rPr>
        <w:t xml:space="preserve">polku </w:t>
      </w:r>
      <w:r w:rsidRPr="004A7B24">
        <w:rPr>
          <w:rFonts w:ascii="Gabriola" w:hAnsi="Gabriola"/>
          <w:b/>
          <w:sz w:val="36"/>
          <w:szCs w:val="36"/>
        </w:rPr>
        <w:t>rodičů a přátel školy.</w:t>
      </w:r>
    </w:p>
    <w:p w:rsidR="00A16892" w:rsidRPr="004A7B24" w:rsidRDefault="00A16892" w:rsidP="004A7B24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Gabriola" w:hAnsi="Gabriola"/>
          <w:b/>
          <w:sz w:val="36"/>
          <w:szCs w:val="36"/>
        </w:rPr>
      </w:pPr>
      <w:r w:rsidRPr="004A7B24">
        <w:rPr>
          <w:rFonts w:ascii="Gabriola" w:hAnsi="Gabriola"/>
          <w:b/>
          <w:sz w:val="36"/>
          <w:szCs w:val="36"/>
        </w:rPr>
        <w:t>Soutěžící odevzdají své přihlášky Ing. A. Říhové</w:t>
      </w:r>
      <w:r w:rsidR="003018DE" w:rsidRPr="004A7B24">
        <w:rPr>
          <w:rFonts w:ascii="Gabriola" w:hAnsi="Gabriola"/>
          <w:b/>
          <w:sz w:val="36"/>
          <w:szCs w:val="36"/>
        </w:rPr>
        <w:t xml:space="preserve"> nebo Ing. R. Niklové nejpozději </w:t>
      </w:r>
      <w:r w:rsidR="003018DE" w:rsidRPr="004A7B24">
        <w:rPr>
          <w:rFonts w:ascii="Gabriola" w:hAnsi="Gabriola"/>
          <w:b/>
          <w:sz w:val="36"/>
          <w:szCs w:val="36"/>
          <w:highlight w:val="yellow"/>
        </w:rPr>
        <w:t>do 10.11.2017</w:t>
      </w:r>
      <w:r w:rsidR="003018DE" w:rsidRPr="004A7B24">
        <w:rPr>
          <w:rFonts w:ascii="Gabriola" w:hAnsi="Gabriola"/>
          <w:b/>
          <w:sz w:val="36"/>
          <w:szCs w:val="36"/>
        </w:rPr>
        <w:t>.</w:t>
      </w:r>
    </w:p>
    <w:sectPr w:rsidR="00A16892" w:rsidRPr="004A7B24" w:rsidSect="004A7B24">
      <w:pgSz w:w="16838" w:h="11906" w:orient="landscape"/>
      <w:pgMar w:top="426" w:right="1417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57B"/>
    <w:multiLevelType w:val="hybridMultilevel"/>
    <w:tmpl w:val="2D8C9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9C"/>
    <w:rsid w:val="00036049"/>
    <w:rsid w:val="002C5B9C"/>
    <w:rsid w:val="003018DE"/>
    <w:rsid w:val="004A7B24"/>
    <w:rsid w:val="00A16892"/>
    <w:rsid w:val="00CA6B81"/>
    <w:rsid w:val="00DA658B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AAA1-8E37-4BD1-AB68-39626056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Učitel</cp:lastModifiedBy>
  <cp:revision>4</cp:revision>
  <dcterms:created xsi:type="dcterms:W3CDTF">2016-11-06T13:44:00Z</dcterms:created>
  <dcterms:modified xsi:type="dcterms:W3CDTF">2017-10-04T11:48:00Z</dcterms:modified>
</cp:coreProperties>
</file>