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8B" w:rsidRPr="004B708B" w:rsidRDefault="004B708B" w:rsidP="004B708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B708B">
        <w:rPr>
          <w:rFonts w:ascii="Arial" w:hAnsi="Arial" w:cs="Arial"/>
          <w:b/>
          <w:bCs/>
          <w:sz w:val="28"/>
          <w:szCs w:val="28"/>
        </w:rPr>
        <w:t>Pracovní list</w:t>
      </w:r>
    </w:p>
    <w:p w:rsidR="004B708B" w:rsidRPr="004B708B" w:rsidRDefault="004B708B" w:rsidP="004B708B">
      <w:pPr>
        <w:jc w:val="center"/>
        <w:rPr>
          <w:rFonts w:ascii="Arial" w:hAnsi="Arial" w:cs="Arial"/>
          <w:sz w:val="24"/>
          <w:szCs w:val="24"/>
        </w:rPr>
      </w:pPr>
      <w:r w:rsidRPr="004B708B">
        <w:rPr>
          <w:rFonts w:ascii="Arial" w:hAnsi="Arial" w:cs="Arial"/>
          <w:sz w:val="24"/>
          <w:szCs w:val="24"/>
        </w:rPr>
        <w:t>Vytiskni a nalep, pokud máš tiskárnu, jinak proveď zápis do sešitu komunikace</w:t>
      </w:r>
    </w:p>
    <w:p w:rsidR="004B708B" w:rsidRDefault="004B708B" w:rsidP="004B708B">
      <w:pPr>
        <w:jc w:val="center"/>
        <w:rPr>
          <w:rFonts w:ascii="Arial" w:hAnsi="Arial" w:cs="Arial"/>
          <w:b/>
          <w:bCs/>
        </w:rPr>
      </w:pPr>
      <w:r w:rsidRPr="004B708B">
        <w:rPr>
          <w:rFonts w:ascii="Arial" w:hAnsi="Arial" w:cs="Arial"/>
          <w:b/>
          <w:bCs/>
          <w:sz w:val="28"/>
          <w:szCs w:val="28"/>
          <w:u w:val="single"/>
        </w:rPr>
        <w:t>Profesní estetika</w:t>
      </w:r>
    </w:p>
    <w:p w:rsidR="00B93156" w:rsidRDefault="004B708B" w:rsidP="004B708B">
      <w:pPr>
        <w:rPr>
          <w:rFonts w:ascii="Arial" w:hAnsi="Arial" w:cs="Arial"/>
          <w:bCs/>
          <w:u w:val="single"/>
        </w:rPr>
      </w:pPr>
      <w:r w:rsidRPr="004B708B">
        <w:rPr>
          <w:rFonts w:ascii="Arial" w:hAnsi="Arial" w:cs="Arial"/>
          <w:bCs/>
          <w:u w:val="single"/>
        </w:rPr>
        <w:t xml:space="preserve">Estetika pracovního prostředí </w:t>
      </w:r>
    </w:p>
    <w:p w:rsidR="00D6474B" w:rsidRPr="004B708B" w:rsidRDefault="00B426BF" w:rsidP="004B708B">
      <w:pPr>
        <w:numPr>
          <w:ilvl w:val="0"/>
          <w:numId w:val="2"/>
        </w:numPr>
        <w:rPr>
          <w:rFonts w:ascii="Arial" w:hAnsi="Arial" w:cs="Arial"/>
          <w:bCs/>
        </w:rPr>
      </w:pPr>
      <w:r w:rsidRPr="004B708B">
        <w:rPr>
          <w:rFonts w:ascii="Arial" w:hAnsi="Arial" w:cs="Arial"/>
          <w:bCs/>
        </w:rPr>
        <w:t xml:space="preserve">Můžeme jí chápat jako celkový vzhled prostorů, kde dochází k práci. </w:t>
      </w:r>
    </w:p>
    <w:p w:rsidR="00D6474B" w:rsidRPr="004B708B" w:rsidRDefault="00B426BF" w:rsidP="004B708B">
      <w:pPr>
        <w:numPr>
          <w:ilvl w:val="0"/>
          <w:numId w:val="2"/>
        </w:numPr>
        <w:rPr>
          <w:rFonts w:ascii="Arial" w:hAnsi="Arial" w:cs="Arial"/>
          <w:bCs/>
        </w:rPr>
      </w:pPr>
      <w:r w:rsidRPr="004B708B">
        <w:rPr>
          <w:rFonts w:ascii="Arial" w:hAnsi="Arial" w:cs="Arial"/>
          <w:bCs/>
        </w:rPr>
        <w:t>Pracovní prostředí má působit na lidské smysly a díky němu dochází k vysoké produktivitě práce, ale také pracovní pohodě.</w:t>
      </w:r>
    </w:p>
    <w:p w:rsidR="004B708B" w:rsidRDefault="004B708B" w:rsidP="004B708B">
      <w:pPr>
        <w:rPr>
          <w:rFonts w:ascii="Arial" w:hAnsi="Arial" w:cs="Arial"/>
          <w:bCs/>
          <w:u w:val="single"/>
        </w:rPr>
      </w:pPr>
      <w:r w:rsidRPr="004B708B">
        <w:rPr>
          <w:rFonts w:ascii="Arial" w:hAnsi="Arial" w:cs="Arial"/>
          <w:bCs/>
          <w:u w:val="single"/>
        </w:rPr>
        <w:t>Podniková kultura</w:t>
      </w:r>
    </w:p>
    <w:p w:rsidR="004B708B" w:rsidRDefault="004B708B" w:rsidP="004B708B">
      <w:pPr>
        <w:pStyle w:val="Odstavecseseznamem"/>
        <w:numPr>
          <w:ilvl w:val="0"/>
          <w:numId w:val="3"/>
        </w:numPr>
        <w:rPr>
          <w:rFonts w:ascii="Arial" w:hAnsi="Arial" w:cs="Arial"/>
          <w:bCs/>
        </w:rPr>
      </w:pPr>
      <w:r w:rsidRPr="004B708B">
        <w:rPr>
          <w:rFonts w:ascii="Arial" w:hAnsi="Arial" w:cs="Arial"/>
          <w:bCs/>
        </w:rPr>
        <w:t>Jedná se o zvyklosti, sdílené názory, uznávané hodnoty a pravidla chování pracovníků uvnitř podniku a způsob jejich prezentace vůči okolí</w:t>
      </w:r>
    </w:p>
    <w:p w:rsidR="004B708B" w:rsidRDefault="004B708B" w:rsidP="004B708B">
      <w:pPr>
        <w:pStyle w:val="Odstavecseseznamem"/>
        <w:rPr>
          <w:rFonts w:ascii="Arial" w:hAnsi="Arial" w:cs="Arial"/>
          <w:bCs/>
        </w:rPr>
      </w:pPr>
    </w:p>
    <w:p w:rsidR="004B708B" w:rsidRDefault="00BF11C1" w:rsidP="004B708B">
      <w:pPr>
        <w:pStyle w:val="Odstavecseseznamem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54BBF8B" wp14:editId="360006C5">
            <wp:simplePos x="0" y="0"/>
            <wp:positionH relativeFrom="column">
              <wp:posOffset>1527810</wp:posOffset>
            </wp:positionH>
            <wp:positionV relativeFrom="paragraph">
              <wp:posOffset>52705</wp:posOffset>
            </wp:positionV>
            <wp:extent cx="2686685" cy="145732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8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08B" w:rsidRDefault="004B708B" w:rsidP="004B708B">
      <w:pPr>
        <w:pStyle w:val="Odstavecseseznamem"/>
        <w:rPr>
          <w:rFonts w:ascii="Arial" w:hAnsi="Arial" w:cs="Arial"/>
          <w:bCs/>
        </w:rPr>
      </w:pPr>
    </w:p>
    <w:p w:rsidR="004B708B" w:rsidRPr="004B708B" w:rsidRDefault="004B708B" w:rsidP="004B708B"/>
    <w:p w:rsidR="004B708B" w:rsidRPr="004B708B" w:rsidRDefault="004B708B" w:rsidP="004B708B"/>
    <w:p w:rsidR="004B708B" w:rsidRPr="004B708B" w:rsidRDefault="004B708B" w:rsidP="004B708B"/>
    <w:p w:rsidR="00BC3C1F" w:rsidRDefault="00BC3C1F" w:rsidP="00BC3C1F">
      <w:pPr>
        <w:tabs>
          <w:tab w:val="left" w:pos="3855"/>
        </w:tabs>
        <w:spacing w:after="0" w:line="240" w:lineRule="auto"/>
        <w:rPr>
          <w:rFonts w:ascii="Arial" w:hAnsi="Arial" w:cs="Arial"/>
          <w:u w:val="single"/>
        </w:rPr>
      </w:pPr>
    </w:p>
    <w:p w:rsidR="00BC3C1F" w:rsidRDefault="00BC3C1F" w:rsidP="00BC3C1F">
      <w:pPr>
        <w:tabs>
          <w:tab w:val="left" w:pos="3855"/>
        </w:tabs>
        <w:spacing w:after="0" w:line="240" w:lineRule="auto"/>
        <w:rPr>
          <w:rFonts w:ascii="Arial" w:hAnsi="Arial" w:cs="Arial"/>
          <w:u w:val="single"/>
        </w:rPr>
      </w:pPr>
    </w:p>
    <w:p w:rsidR="00BC3C1F" w:rsidRDefault="00BC3C1F" w:rsidP="00BC3C1F">
      <w:pPr>
        <w:tabs>
          <w:tab w:val="left" w:pos="3855"/>
        </w:tabs>
        <w:spacing w:after="0" w:line="240" w:lineRule="auto"/>
        <w:rPr>
          <w:rFonts w:ascii="Arial" w:hAnsi="Arial" w:cs="Arial"/>
          <w:u w:val="single"/>
        </w:rPr>
      </w:pPr>
    </w:p>
    <w:p w:rsidR="004B708B" w:rsidRDefault="00B426BF" w:rsidP="00BC3C1F">
      <w:pPr>
        <w:tabs>
          <w:tab w:val="left" w:pos="3855"/>
        </w:tabs>
        <w:spacing w:after="0" w:line="240" w:lineRule="auto"/>
        <w:rPr>
          <w:rFonts w:ascii="Arial" w:hAnsi="Arial" w:cs="Arial"/>
          <w:u w:val="single"/>
        </w:rPr>
      </w:pPr>
      <w:r w:rsidRPr="00B426BF">
        <w:rPr>
          <w:rFonts w:ascii="Arial" w:hAnsi="Arial" w:cs="Arial"/>
          <w:u w:val="single"/>
        </w:rPr>
        <w:t>Základní pilíře firemní kultury</w:t>
      </w:r>
    </w:p>
    <w:p w:rsidR="00B426BF" w:rsidRDefault="00B426BF" w:rsidP="00BC3C1F">
      <w:pPr>
        <w:pStyle w:val="Odstavecseseznamem"/>
        <w:numPr>
          <w:ilvl w:val="0"/>
          <w:numId w:val="4"/>
        </w:numPr>
        <w:tabs>
          <w:tab w:val="left" w:pos="3855"/>
        </w:tabs>
        <w:spacing w:after="0" w:line="240" w:lineRule="auto"/>
        <w:rPr>
          <w:rFonts w:ascii="Arial" w:hAnsi="Arial" w:cs="Arial"/>
        </w:rPr>
      </w:pPr>
      <w:r w:rsidRPr="00B426BF">
        <w:rPr>
          <w:rFonts w:ascii="Arial" w:hAnsi="Arial" w:cs="Arial"/>
        </w:rPr>
        <w:t>Zaměření na zákazníka</w:t>
      </w:r>
    </w:p>
    <w:p w:rsidR="00B426BF" w:rsidRDefault="00B426BF" w:rsidP="00B426BF">
      <w:pPr>
        <w:pStyle w:val="Odstavecseseznamem"/>
        <w:numPr>
          <w:ilvl w:val="0"/>
          <w:numId w:val="4"/>
        </w:numPr>
        <w:tabs>
          <w:tab w:val="left" w:pos="3855"/>
        </w:tabs>
        <w:rPr>
          <w:rFonts w:ascii="Arial" w:hAnsi="Arial" w:cs="Arial"/>
        </w:rPr>
      </w:pPr>
      <w:r>
        <w:rPr>
          <w:rFonts w:ascii="Arial" w:hAnsi="Arial" w:cs="Arial"/>
        </w:rPr>
        <w:t>Nadšení zaměstnanců</w:t>
      </w:r>
    </w:p>
    <w:p w:rsidR="00B426BF" w:rsidRDefault="00B426BF" w:rsidP="001006CA">
      <w:pPr>
        <w:tabs>
          <w:tab w:val="left" w:pos="3855"/>
        </w:tabs>
        <w:spacing w:after="0" w:line="240" w:lineRule="auto"/>
        <w:rPr>
          <w:rFonts w:ascii="Arial" w:hAnsi="Arial" w:cs="Arial"/>
          <w:bCs/>
          <w:u w:val="single"/>
        </w:rPr>
      </w:pPr>
      <w:r w:rsidRPr="00B426BF">
        <w:rPr>
          <w:rFonts w:ascii="Arial" w:hAnsi="Arial" w:cs="Arial"/>
          <w:bCs/>
          <w:u w:val="single"/>
        </w:rPr>
        <w:t>Jaké normy by se měly v zaměstnání dodržovat?</w:t>
      </w:r>
    </w:p>
    <w:p w:rsidR="00D6474B" w:rsidRPr="00B426BF" w:rsidRDefault="00B426BF" w:rsidP="001006CA">
      <w:pPr>
        <w:numPr>
          <w:ilvl w:val="0"/>
          <w:numId w:val="6"/>
        </w:numPr>
        <w:tabs>
          <w:tab w:val="left" w:pos="3855"/>
        </w:tabs>
        <w:spacing w:after="0" w:line="240" w:lineRule="auto"/>
        <w:ind w:left="714" w:hanging="357"/>
        <w:rPr>
          <w:rFonts w:ascii="Arial" w:hAnsi="Arial" w:cs="Arial"/>
        </w:rPr>
      </w:pPr>
      <w:r w:rsidRPr="00B426BF">
        <w:rPr>
          <w:rFonts w:ascii="Arial" w:hAnsi="Arial" w:cs="Arial"/>
        </w:rPr>
        <w:t>Jde především o normy v cho</w:t>
      </w:r>
      <w:r w:rsidR="00FB3CDE">
        <w:rPr>
          <w:rFonts w:ascii="Arial" w:hAnsi="Arial" w:cs="Arial"/>
        </w:rPr>
        <w:t>vání a vystupování vůči kolegům</w:t>
      </w:r>
    </w:p>
    <w:p w:rsidR="00D6474B" w:rsidRPr="00B426BF" w:rsidRDefault="00B426BF" w:rsidP="00B426BF">
      <w:pPr>
        <w:numPr>
          <w:ilvl w:val="0"/>
          <w:numId w:val="6"/>
        </w:numPr>
        <w:tabs>
          <w:tab w:val="left" w:pos="3855"/>
        </w:tabs>
        <w:spacing w:after="0" w:line="240" w:lineRule="auto"/>
        <w:ind w:left="714" w:hanging="357"/>
        <w:rPr>
          <w:rFonts w:ascii="Arial" w:hAnsi="Arial" w:cs="Arial"/>
        </w:rPr>
      </w:pPr>
      <w:r w:rsidRPr="00B426BF">
        <w:rPr>
          <w:rFonts w:ascii="Arial" w:hAnsi="Arial" w:cs="Arial"/>
        </w:rPr>
        <w:t>Také vůči vnějším vlivům z venku, tj. chování mimo zaměstnání</w:t>
      </w:r>
    </w:p>
    <w:p w:rsidR="00AF191C" w:rsidRPr="00BF11C1" w:rsidRDefault="00B426BF" w:rsidP="00AF191C">
      <w:pPr>
        <w:numPr>
          <w:ilvl w:val="0"/>
          <w:numId w:val="6"/>
        </w:numPr>
        <w:tabs>
          <w:tab w:val="left" w:pos="3855"/>
        </w:tabs>
        <w:spacing w:after="0" w:line="240" w:lineRule="auto"/>
        <w:ind w:left="714" w:hanging="357"/>
        <w:rPr>
          <w:rFonts w:ascii="Arial" w:hAnsi="Arial" w:cs="Arial"/>
        </w:rPr>
      </w:pPr>
      <w:r w:rsidRPr="00B426BF">
        <w:rPr>
          <w:rFonts w:ascii="Arial" w:hAnsi="Arial" w:cs="Arial"/>
        </w:rPr>
        <w:t xml:space="preserve">Souvisí s tím </w:t>
      </w:r>
      <w:r w:rsidR="00FB3CDE">
        <w:rPr>
          <w:rFonts w:ascii="Arial" w:hAnsi="Arial" w:cs="Arial"/>
        </w:rPr>
        <w:t>i vhodné oblékání</w:t>
      </w:r>
      <w:bookmarkStart w:id="0" w:name="_GoBack"/>
      <w:bookmarkEnd w:id="0"/>
    </w:p>
    <w:p w:rsidR="00AF191C" w:rsidRDefault="00AF191C" w:rsidP="00AF191C">
      <w:pPr>
        <w:pStyle w:val="Default"/>
        <w:rPr>
          <w:rFonts w:ascii="Arial" w:hAnsi="Arial" w:cs="Arial"/>
          <w:bCs/>
          <w:sz w:val="22"/>
          <w:szCs w:val="22"/>
          <w:u w:val="single"/>
        </w:rPr>
      </w:pPr>
    </w:p>
    <w:p w:rsidR="00AF191C" w:rsidRPr="00AF191C" w:rsidRDefault="00AF191C" w:rsidP="00AF191C">
      <w:pPr>
        <w:pStyle w:val="Default"/>
        <w:rPr>
          <w:rFonts w:ascii="Arial" w:hAnsi="Arial" w:cs="Arial"/>
          <w:bCs/>
          <w:sz w:val="22"/>
          <w:szCs w:val="22"/>
          <w:u w:val="single"/>
        </w:rPr>
      </w:pPr>
      <w:r w:rsidRPr="00AF191C">
        <w:rPr>
          <w:rFonts w:ascii="Arial" w:hAnsi="Arial" w:cs="Arial"/>
          <w:bCs/>
          <w:sz w:val="22"/>
          <w:szCs w:val="22"/>
          <w:u w:val="single"/>
        </w:rPr>
        <w:t>Pojem týmová spolupráce.</w:t>
      </w:r>
    </w:p>
    <w:p w:rsidR="00AF191C" w:rsidRPr="003B670C" w:rsidRDefault="001006CA" w:rsidP="00AF191C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AF191C" w:rsidRPr="003B670C">
        <w:rPr>
          <w:rFonts w:ascii="Arial" w:hAnsi="Arial" w:cs="Arial"/>
          <w:sz w:val="22"/>
          <w:szCs w:val="22"/>
        </w:rPr>
        <w:t>polupráce lidí, kteří mají různé schopnosti, vl</w:t>
      </w:r>
      <w:r w:rsidR="00AF191C">
        <w:rPr>
          <w:rFonts w:ascii="Arial" w:hAnsi="Arial" w:cs="Arial"/>
          <w:sz w:val="22"/>
          <w:szCs w:val="22"/>
        </w:rPr>
        <w:t>astnosti, znalosti a dovednosti</w:t>
      </w:r>
    </w:p>
    <w:p w:rsidR="00AF191C" w:rsidRPr="003B670C" w:rsidRDefault="001006CA" w:rsidP="00AF191C">
      <w:pPr>
        <w:pStyle w:val="Defaul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Č</w:t>
      </w:r>
      <w:r w:rsidR="00AF191C" w:rsidRPr="003B670C">
        <w:rPr>
          <w:rFonts w:ascii="Arial" w:hAnsi="Arial" w:cs="Arial"/>
          <w:sz w:val="22"/>
          <w:szCs w:val="22"/>
        </w:rPr>
        <w:t>asto se využívá při zvládnutí složitějšího úkolu na pracovišti</w:t>
      </w:r>
    </w:p>
    <w:p w:rsidR="00AF191C" w:rsidRDefault="00AF191C" w:rsidP="00AF191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AF191C" w:rsidRPr="00AF191C" w:rsidRDefault="00AF191C" w:rsidP="00AF191C">
      <w:pPr>
        <w:pStyle w:val="Default"/>
        <w:rPr>
          <w:rFonts w:ascii="Arial" w:hAnsi="Arial" w:cs="Arial"/>
          <w:bCs/>
          <w:sz w:val="22"/>
          <w:szCs w:val="22"/>
          <w:u w:val="single"/>
        </w:rPr>
      </w:pPr>
      <w:r w:rsidRPr="00AF191C">
        <w:rPr>
          <w:rFonts w:ascii="Arial" w:hAnsi="Arial" w:cs="Arial"/>
          <w:bCs/>
          <w:sz w:val="22"/>
          <w:szCs w:val="22"/>
          <w:u w:val="single"/>
        </w:rPr>
        <w:t>Výhody týmové spolupráce</w:t>
      </w:r>
    </w:p>
    <w:p w:rsidR="00AF191C" w:rsidRPr="00AF191C" w:rsidRDefault="001006CA" w:rsidP="00AF191C">
      <w:pPr>
        <w:pStyle w:val="Defaul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AF191C" w:rsidRPr="00AF191C">
        <w:rPr>
          <w:rFonts w:ascii="Arial" w:hAnsi="Arial" w:cs="Arial"/>
          <w:sz w:val="22"/>
          <w:szCs w:val="22"/>
        </w:rPr>
        <w:t>šichni pracují na stejném úkolu, pomáhají si</w:t>
      </w:r>
    </w:p>
    <w:p w:rsidR="00AF191C" w:rsidRDefault="001006CA" w:rsidP="00AF191C">
      <w:pPr>
        <w:pStyle w:val="Defaul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AF191C" w:rsidRPr="003B670C">
        <w:rPr>
          <w:rFonts w:ascii="Arial" w:hAnsi="Arial" w:cs="Arial"/>
          <w:sz w:val="22"/>
          <w:szCs w:val="22"/>
        </w:rPr>
        <w:t>ochází k upevňování vztahů na pracovišti</w:t>
      </w:r>
    </w:p>
    <w:p w:rsidR="00AF191C" w:rsidRDefault="00AF191C" w:rsidP="00AF191C">
      <w:pPr>
        <w:pStyle w:val="Default"/>
        <w:rPr>
          <w:rFonts w:ascii="Arial" w:hAnsi="Arial" w:cs="Arial"/>
          <w:sz w:val="22"/>
          <w:szCs w:val="22"/>
        </w:rPr>
      </w:pPr>
    </w:p>
    <w:p w:rsidR="00AF191C" w:rsidRPr="00AF191C" w:rsidRDefault="00FB3CDE" w:rsidP="00AF191C">
      <w:pPr>
        <w:pStyle w:val="Defaul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N</w:t>
      </w:r>
      <w:r w:rsidR="00AF191C">
        <w:rPr>
          <w:rFonts w:ascii="Arial" w:hAnsi="Arial" w:cs="Arial"/>
          <w:sz w:val="22"/>
          <w:szCs w:val="22"/>
          <w:u w:val="single"/>
        </w:rPr>
        <w:t>evýhody týmové spolupráce</w:t>
      </w:r>
    </w:p>
    <w:p w:rsidR="00AF191C" w:rsidRDefault="001006CA" w:rsidP="00AF191C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F191C">
        <w:rPr>
          <w:rFonts w:ascii="Arial" w:hAnsi="Arial" w:cs="Arial"/>
          <w:sz w:val="22"/>
          <w:szCs w:val="22"/>
        </w:rPr>
        <w:t>ři konfliktních situacích spolu nebudou chtít někteří pracovníci spolupracovat, to může přinést nepokoje na pracovišti, náročnější přípravu, realizaci</w:t>
      </w:r>
    </w:p>
    <w:p w:rsidR="004B708B" w:rsidRPr="004B708B" w:rsidRDefault="004B708B" w:rsidP="004B708B">
      <w:pPr>
        <w:tabs>
          <w:tab w:val="left" w:pos="3855"/>
        </w:tabs>
      </w:pPr>
    </w:p>
    <w:sectPr w:rsidR="004B708B" w:rsidRPr="004B7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1BC6"/>
    <w:multiLevelType w:val="hybridMultilevel"/>
    <w:tmpl w:val="651676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E6725"/>
    <w:multiLevelType w:val="hybridMultilevel"/>
    <w:tmpl w:val="A34C32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A22DE"/>
    <w:multiLevelType w:val="hybridMultilevel"/>
    <w:tmpl w:val="8AA2D6E4"/>
    <w:lvl w:ilvl="0" w:tplc="6B368496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58F13E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4AB364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0F042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AC8D64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72CC62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D82D54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40FE90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023520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1F088B"/>
    <w:multiLevelType w:val="hybridMultilevel"/>
    <w:tmpl w:val="BE6483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68C24C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6EF876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661AA0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2ADEEE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1E7C62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76F3BC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EE43C4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4818E8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AB1470"/>
    <w:multiLevelType w:val="hybridMultilevel"/>
    <w:tmpl w:val="69BA6D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58F13E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4AB364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0F042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AC8D64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72CC62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D82D54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40FE90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023520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CA5A88"/>
    <w:multiLevelType w:val="hybridMultilevel"/>
    <w:tmpl w:val="C5BC7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8A07F0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BE8D1E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16EAAE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FA37B8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DC9848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AAA836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ECEA50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B680A0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3203FF"/>
    <w:multiLevelType w:val="hybridMultilevel"/>
    <w:tmpl w:val="029EC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552793"/>
    <w:multiLevelType w:val="hybridMultilevel"/>
    <w:tmpl w:val="C4884F80"/>
    <w:lvl w:ilvl="0" w:tplc="7A9AEE1E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8A07F0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BE8D1E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16EAAE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FA37B8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DC9848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AAA836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ECEA50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B680A0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734F14"/>
    <w:multiLevelType w:val="hybridMultilevel"/>
    <w:tmpl w:val="03181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8B"/>
    <w:rsid w:val="001006CA"/>
    <w:rsid w:val="004B708B"/>
    <w:rsid w:val="00AF191C"/>
    <w:rsid w:val="00B426BF"/>
    <w:rsid w:val="00B93156"/>
    <w:rsid w:val="00BC3C1F"/>
    <w:rsid w:val="00BF11C1"/>
    <w:rsid w:val="00D6474B"/>
    <w:rsid w:val="00FB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70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7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70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19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70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7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70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19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337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53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665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29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65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7</cp:revision>
  <dcterms:created xsi:type="dcterms:W3CDTF">2020-04-29T09:09:00Z</dcterms:created>
  <dcterms:modified xsi:type="dcterms:W3CDTF">2020-05-27T08:00:00Z</dcterms:modified>
</cp:coreProperties>
</file>