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51" w:rsidRDefault="00776EC6">
      <w:pPr>
        <w:rPr>
          <w:b/>
          <w:sz w:val="44"/>
          <w:szCs w:val="44"/>
          <w:u w:val="single"/>
        </w:rPr>
      </w:pPr>
      <w:r w:rsidRPr="00776EC6">
        <w:rPr>
          <w:b/>
          <w:sz w:val="44"/>
          <w:szCs w:val="44"/>
          <w:u w:val="single"/>
        </w:rPr>
        <w:t>Test  - ZAV</w:t>
      </w:r>
      <w:r>
        <w:rPr>
          <w:b/>
          <w:sz w:val="44"/>
          <w:szCs w:val="44"/>
          <w:u w:val="single"/>
        </w:rPr>
        <w:t xml:space="preserve">: </w:t>
      </w:r>
      <w:r w:rsidRPr="00776EC6">
        <w:rPr>
          <w:b/>
          <w:sz w:val="44"/>
          <w:szCs w:val="44"/>
          <w:u w:val="single"/>
        </w:rPr>
        <w:t xml:space="preserve">ochrana </w:t>
      </w:r>
      <w:proofErr w:type="gramStart"/>
      <w:r w:rsidRPr="00776EC6">
        <w:rPr>
          <w:b/>
          <w:sz w:val="44"/>
          <w:szCs w:val="44"/>
          <w:u w:val="single"/>
        </w:rPr>
        <w:t>rostlin</w:t>
      </w:r>
      <w:r>
        <w:rPr>
          <w:b/>
          <w:sz w:val="44"/>
          <w:szCs w:val="44"/>
          <w:u w:val="single"/>
        </w:rPr>
        <w:t xml:space="preserve">   2.A</w:t>
      </w:r>
      <w:proofErr w:type="gramEnd"/>
    </w:p>
    <w:p w:rsidR="00776EC6" w:rsidRPr="00776EC6" w:rsidRDefault="00776EC6">
      <w:pPr>
        <w:rPr>
          <w:sz w:val="24"/>
          <w:szCs w:val="24"/>
        </w:rPr>
      </w:pPr>
      <w:r>
        <w:rPr>
          <w:sz w:val="24"/>
          <w:szCs w:val="24"/>
        </w:rPr>
        <w:t xml:space="preserve">Označ správnou </w:t>
      </w:r>
      <w:proofErr w:type="gramStart"/>
      <w:r>
        <w:rPr>
          <w:sz w:val="24"/>
          <w:szCs w:val="24"/>
        </w:rPr>
        <w:t>odpově</w:t>
      </w:r>
      <w:r w:rsidR="00E5193F">
        <w:rPr>
          <w:sz w:val="24"/>
          <w:szCs w:val="24"/>
        </w:rPr>
        <w:t>ď ( červenou</w:t>
      </w:r>
      <w:proofErr w:type="gramEnd"/>
      <w:r w:rsidR="00E5193F">
        <w:rPr>
          <w:sz w:val="24"/>
          <w:szCs w:val="24"/>
        </w:rPr>
        <w:t xml:space="preserve"> barvou  nebo podtržením)</w:t>
      </w:r>
    </w:p>
    <w:p w:rsidR="00776EC6" w:rsidRDefault="00776EC6">
      <w:pPr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1.rezistence</w:t>
      </w:r>
      <w:proofErr w:type="gramEnd"/>
      <w:r>
        <w:rPr>
          <w:b/>
          <w:sz w:val="24"/>
          <w:szCs w:val="24"/>
          <w:u w:val="single"/>
        </w:rPr>
        <w:t xml:space="preserve"> znamená</w:t>
      </w:r>
      <w:r w:rsidR="00E5193F">
        <w:rPr>
          <w:b/>
          <w:sz w:val="24"/>
          <w:szCs w:val="24"/>
          <w:u w:val="single"/>
        </w:rPr>
        <w:t xml:space="preserve">: </w:t>
      </w:r>
      <w:r w:rsidR="00E5193F" w:rsidRPr="00E5193F">
        <w:rPr>
          <w:sz w:val="24"/>
          <w:szCs w:val="24"/>
        </w:rPr>
        <w:t>a)</w:t>
      </w:r>
      <w:r w:rsidR="00E5193F">
        <w:rPr>
          <w:b/>
          <w:sz w:val="24"/>
          <w:szCs w:val="24"/>
          <w:u w:val="single"/>
        </w:rPr>
        <w:t xml:space="preserve"> </w:t>
      </w:r>
      <w:r w:rsidR="00E5193F">
        <w:rPr>
          <w:sz w:val="24"/>
          <w:szCs w:val="24"/>
        </w:rPr>
        <w:t>specifická</w:t>
      </w:r>
      <w:r w:rsidR="00E5193F" w:rsidRPr="00E5193F">
        <w:rPr>
          <w:sz w:val="24"/>
          <w:szCs w:val="24"/>
        </w:rPr>
        <w:t xml:space="preserve"> povah</w:t>
      </w:r>
      <w:r w:rsidR="00E5193F">
        <w:rPr>
          <w:sz w:val="24"/>
          <w:szCs w:val="24"/>
        </w:rPr>
        <w:t>a</w:t>
      </w:r>
      <w:r w:rsidR="00E5193F" w:rsidRPr="00E5193F">
        <w:rPr>
          <w:sz w:val="24"/>
          <w:szCs w:val="24"/>
        </w:rPr>
        <w:t xml:space="preserve"> </w:t>
      </w:r>
      <w:r w:rsidR="00E5193F">
        <w:rPr>
          <w:sz w:val="24"/>
          <w:szCs w:val="24"/>
        </w:rPr>
        <w:t>rizik použití pesticidu proti hlodavcům</w:t>
      </w:r>
    </w:p>
    <w:p w:rsidR="00E5193F" w:rsidRDefault="00E519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b) výskyt škodlivého organismu</w:t>
      </w:r>
    </w:p>
    <w:p w:rsidR="00E5193F" w:rsidRDefault="00E519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c) schopnost organismu </w:t>
      </w:r>
      <w:proofErr w:type="gramStart"/>
      <w:r>
        <w:rPr>
          <w:sz w:val="24"/>
          <w:szCs w:val="24"/>
        </w:rPr>
        <w:t>překonat  aktivitu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škodl.činitele</w:t>
      </w:r>
      <w:proofErr w:type="spellEnd"/>
    </w:p>
    <w:p w:rsidR="00E5193F" w:rsidRDefault="00E5193F">
      <w:pPr>
        <w:rPr>
          <w:sz w:val="24"/>
          <w:szCs w:val="24"/>
        </w:rPr>
      </w:pPr>
      <w:r w:rsidRPr="00E5193F">
        <w:rPr>
          <w:b/>
          <w:sz w:val="24"/>
          <w:szCs w:val="24"/>
          <w:u w:val="single"/>
        </w:rPr>
        <w:t>2)pesticid je: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a) </w:t>
      </w:r>
      <w:r w:rsidR="00AB2B37">
        <w:rPr>
          <w:sz w:val="24"/>
          <w:szCs w:val="24"/>
        </w:rPr>
        <w:t xml:space="preserve">prostorové označení </w:t>
      </w:r>
      <w:proofErr w:type="gramStart"/>
      <w:r w:rsidR="00AB2B37">
        <w:rPr>
          <w:sz w:val="24"/>
          <w:szCs w:val="24"/>
        </w:rPr>
        <w:t>místa , kde</w:t>
      </w:r>
      <w:proofErr w:type="gramEnd"/>
      <w:r w:rsidR="00AB2B37">
        <w:rPr>
          <w:sz w:val="24"/>
          <w:szCs w:val="24"/>
        </w:rPr>
        <w:t xml:space="preserve"> můžeme aplikovat přípravky na </w:t>
      </w:r>
      <w:proofErr w:type="spellStart"/>
      <w:r w:rsidR="00AB2B37">
        <w:rPr>
          <w:sz w:val="24"/>
          <w:szCs w:val="24"/>
        </w:rPr>
        <w:t>ochr.rostlin</w:t>
      </w:r>
      <w:proofErr w:type="spellEnd"/>
    </w:p>
    <w:p w:rsidR="00AB2B37" w:rsidRDefault="00AB2B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b  )speciální</w:t>
      </w:r>
      <w:proofErr w:type="gramEnd"/>
      <w:r>
        <w:rPr>
          <w:sz w:val="24"/>
          <w:szCs w:val="24"/>
        </w:rPr>
        <w:t xml:space="preserve"> přípravek , který můžeme aplikovat pouze na </w:t>
      </w:r>
      <w:proofErr w:type="spellStart"/>
      <w:r>
        <w:rPr>
          <w:sz w:val="24"/>
          <w:szCs w:val="24"/>
        </w:rPr>
        <w:t>živoč.škůdce</w:t>
      </w:r>
      <w:proofErr w:type="spellEnd"/>
    </w:p>
    <w:p w:rsidR="00AB2B37" w:rsidRPr="00E5193F" w:rsidRDefault="00AB2B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c) </w:t>
      </w:r>
      <w:proofErr w:type="gramStart"/>
      <w:r>
        <w:rPr>
          <w:sz w:val="24"/>
          <w:szCs w:val="24"/>
        </w:rPr>
        <w:t>přípravek  určený</w:t>
      </w:r>
      <w:proofErr w:type="gramEnd"/>
      <w:r>
        <w:rPr>
          <w:sz w:val="24"/>
          <w:szCs w:val="24"/>
        </w:rPr>
        <w:t xml:space="preserve"> k prevenci a hubení </w:t>
      </w:r>
      <w:proofErr w:type="spellStart"/>
      <w:r>
        <w:rPr>
          <w:sz w:val="24"/>
          <w:szCs w:val="24"/>
        </w:rPr>
        <w:t>škodl.činitelů</w:t>
      </w:r>
      <w:proofErr w:type="spellEnd"/>
    </w:p>
    <w:p w:rsidR="00E5193F" w:rsidRDefault="00E5193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3)selektivní herbicid:</w:t>
      </w:r>
      <w:r w:rsidR="00AB2B37">
        <w:rPr>
          <w:b/>
          <w:sz w:val="24"/>
          <w:szCs w:val="24"/>
          <w:u w:val="single"/>
        </w:rPr>
        <w:t xml:space="preserve"> </w:t>
      </w:r>
      <w:r w:rsidR="00AB2B37">
        <w:rPr>
          <w:sz w:val="24"/>
          <w:szCs w:val="24"/>
        </w:rPr>
        <w:t xml:space="preserve">a) toxický </w:t>
      </w:r>
      <w:proofErr w:type="gramStart"/>
      <w:r w:rsidR="00AB2B37">
        <w:rPr>
          <w:sz w:val="24"/>
          <w:szCs w:val="24"/>
        </w:rPr>
        <w:t>pesticid  pro</w:t>
      </w:r>
      <w:proofErr w:type="gramEnd"/>
      <w:r w:rsidR="00AB2B37">
        <w:rPr>
          <w:sz w:val="24"/>
          <w:szCs w:val="24"/>
        </w:rPr>
        <w:t xml:space="preserve"> rostliny  bez ohledu  na druh</w:t>
      </w:r>
    </w:p>
    <w:p w:rsidR="00AB2B37" w:rsidRDefault="00AB2B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b) toxický </w:t>
      </w:r>
      <w:proofErr w:type="gramStart"/>
      <w:r>
        <w:rPr>
          <w:sz w:val="24"/>
          <w:szCs w:val="24"/>
        </w:rPr>
        <w:t>pesticid  pro</w:t>
      </w:r>
      <w:proofErr w:type="gramEnd"/>
      <w:r>
        <w:rPr>
          <w:sz w:val="24"/>
          <w:szCs w:val="24"/>
        </w:rPr>
        <w:t xml:space="preserve"> rostliny  jen pro určitý druh</w:t>
      </w:r>
    </w:p>
    <w:p w:rsidR="00AB2B37" w:rsidRPr="00AB2B37" w:rsidRDefault="00AB2B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c)  toxický</w:t>
      </w:r>
      <w:proofErr w:type="gramEnd"/>
      <w:r>
        <w:rPr>
          <w:sz w:val="24"/>
          <w:szCs w:val="24"/>
        </w:rPr>
        <w:t xml:space="preserve"> pesticid používaný pouze u plodové zeleniny   </w:t>
      </w:r>
    </w:p>
    <w:p w:rsidR="00E5193F" w:rsidRDefault="00E5193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4)dezinfekce:</w:t>
      </w:r>
      <w:r w:rsidR="00AB2B37">
        <w:rPr>
          <w:b/>
          <w:sz w:val="24"/>
          <w:szCs w:val="24"/>
          <w:u w:val="single"/>
        </w:rPr>
        <w:t xml:space="preserve"> </w:t>
      </w:r>
      <w:r w:rsidR="00AB2B37">
        <w:rPr>
          <w:sz w:val="24"/>
          <w:szCs w:val="24"/>
        </w:rPr>
        <w:t xml:space="preserve"> a) </w:t>
      </w:r>
      <w:proofErr w:type="gramStart"/>
      <w:r w:rsidR="00AB2B37">
        <w:rPr>
          <w:sz w:val="24"/>
          <w:szCs w:val="24"/>
        </w:rPr>
        <w:t>ničení  strukturních</w:t>
      </w:r>
      <w:proofErr w:type="gramEnd"/>
      <w:r w:rsidR="00AB2B37">
        <w:rPr>
          <w:sz w:val="24"/>
          <w:szCs w:val="24"/>
        </w:rPr>
        <w:t xml:space="preserve"> částic na povrchu půdy</w:t>
      </w:r>
    </w:p>
    <w:p w:rsidR="00AB2B37" w:rsidRDefault="00AB2B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b) zničení  </w:t>
      </w:r>
      <w:proofErr w:type="gramStart"/>
      <w:r>
        <w:rPr>
          <w:sz w:val="24"/>
          <w:szCs w:val="24"/>
        </w:rPr>
        <w:t>makroorganismů , které</w:t>
      </w:r>
      <w:proofErr w:type="gramEnd"/>
      <w:r>
        <w:rPr>
          <w:sz w:val="24"/>
          <w:szCs w:val="24"/>
        </w:rPr>
        <w:t xml:space="preserve"> se vyskytují na površích</w:t>
      </w:r>
    </w:p>
    <w:p w:rsidR="00AB2B37" w:rsidRPr="00AB2B37" w:rsidRDefault="00AB2B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c) zničení mikroorganismů</w:t>
      </w:r>
      <w:r w:rsidR="0013187B">
        <w:rPr>
          <w:sz w:val="24"/>
          <w:szCs w:val="24"/>
        </w:rPr>
        <w:t>, které způsobují infekci</w:t>
      </w:r>
    </w:p>
    <w:p w:rsidR="00E5193F" w:rsidRDefault="00E5193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5)Infekce:</w:t>
      </w:r>
      <w:r w:rsidR="0013187B">
        <w:rPr>
          <w:b/>
          <w:sz w:val="24"/>
          <w:szCs w:val="24"/>
          <w:u w:val="single"/>
        </w:rPr>
        <w:t xml:space="preserve"> </w:t>
      </w:r>
      <w:r w:rsidR="0013187B">
        <w:rPr>
          <w:sz w:val="24"/>
          <w:szCs w:val="24"/>
        </w:rPr>
        <w:t>a) proces ústupu patogenu z hostitelské rostliny</w:t>
      </w:r>
    </w:p>
    <w:p w:rsidR="0013187B" w:rsidRDefault="001318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b) proces postupu patogenu do hostitelské rostliny</w:t>
      </w:r>
    </w:p>
    <w:p w:rsidR="0013187B" w:rsidRPr="0013187B" w:rsidRDefault="001318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c) konečný proces ústupu patogenu z hostitelské rostliny</w:t>
      </w:r>
    </w:p>
    <w:p w:rsidR="00E5193F" w:rsidRDefault="00E5193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6)fytotoxicita:</w:t>
      </w:r>
      <w:r w:rsidR="0013187B">
        <w:rPr>
          <w:b/>
          <w:sz w:val="24"/>
          <w:szCs w:val="24"/>
          <w:u w:val="single"/>
        </w:rPr>
        <w:t xml:space="preserve"> </w:t>
      </w:r>
      <w:r w:rsidR="0013187B">
        <w:rPr>
          <w:sz w:val="24"/>
          <w:szCs w:val="24"/>
        </w:rPr>
        <w:t>a) obecní ohrožení plodin čeledi lilkovitých</w:t>
      </w:r>
    </w:p>
    <w:p w:rsidR="0013187B" w:rsidRDefault="001318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b) negativní působení přípravků na OR společně s anorganickým hnojivem</w:t>
      </w:r>
    </w:p>
    <w:p w:rsidR="0013187B" w:rsidRPr="0013187B" w:rsidRDefault="001318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c) negativní </w:t>
      </w:r>
      <w:proofErr w:type="gramStart"/>
      <w:r>
        <w:rPr>
          <w:sz w:val="24"/>
          <w:szCs w:val="24"/>
        </w:rPr>
        <w:t>působení  přípravků</w:t>
      </w:r>
      <w:proofErr w:type="gramEnd"/>
      <w:r>
        <w:rPr>
          <w:sz w:val="24"/>
          <w:szCs w:val="24"/>
        </w:rPr>
        <w:t xml:space="preserve"> na OR  právě na ošetřovanou rostlinu</w:t>
      </w:r>
    </w:p>
    <w:p w:rsidR="00E5193F" w:rsidRDefault="00E5193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7)signalizace:</w:t>
      </w:r>
      <w:r w:rsidR="0013187B">
        <w:rPr>
          <w:b/>
          <w:sz w:val="24"/>
          <w:szCs w:val="24"/>
          <w:u w:val="single"/>
        </w:rPr>
        <w:t xml:space="preserve"> </w:t>
      </w:r>
      <w:r w:rsidR="0013187B">
        <w:rPr>
          <w:sz w:val="24"/>
          <w:szCs w:val="24"/>
        </w:rPr>
        <w:t xml:space="preserve">a) </w:t>
      </w:r>
      <w:proofErr w:type="gramStart"/>
      <w:r w:rsidR="0013187B">
        <w:rPr>
          <w:sz w:val="24"/>
          <w:szCs w:val="24"/>
        </w:rPr>
        <w:t>určuje  dobu</w:t>
      </w:r>
      <w:proofErr w:type="gramEnd"/>
      <w:r w:rsidR="0013187B">
        <w:rPr>
          <w:sz w:val="24"/>
          <w:szCs w:val="24"/>
        </w:rPr>
        <w:t xml:space="preserve"> příletu škodlivého hmyzu na hranice pozemku</w:t>
      </w:r>
    </w:p>
    <w:p w:rsidR="0013187B" w:rsidRDefault="001318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b)</w:t>
      </w:r>
      <w:proofErr w:type="gramStart"/>
      <w:r>
        <w:rPr>
          <w:sz w:val="24"/>
          <w:szCs w:val="24"/>
        </w:rPr>
        <w:t>popisuje , jak</w:t>
      </w:r>
      <w:proofErr w:type="gramEnd"/>
      <w:r>
        <w:rPr>
          <w:sz w:val="24"/>
          <w:szCs w:val="24"/>
        </w:rPr>
        <w:t xml:space="preserve"> je rozváděn </w:t>
      </w:r>
      <w:r w:rsidR="00064066">
        <w:rPr>
          <w:sz w:val="24"/>
          <w:szCs w:val="24"/>
        </w:rPr>
        <w:t xml:space="preserve"> přípravek  v kulturních rostlinách</w:t>
      </w:r>
    </w:p>
    <w:p w:rsidR="00064066" w:rsidRPr="0013187B" w:rsidRDefault="000640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c) </w:t>
      </w:r>
      <w:proofErr w:type="gramStart"/>
      <w:r>
        <w:rPr>
          <w:sz w:val="24"/>
          <w:szCs w:val="24"/>
        </w:rPr>
        <w:t>určuje  termín</w:t>
      </w:r>
      <w:proofErr w:type="gramEnd"/>
      <w:r>
        <w:rPr>
          <w:sz w:val="24"/>
          <w:szCs w:val="24"/>
        </w:rPr>
        <w:t xml:space="preserve"> provedení ochrany proti ŠČ</w:t>
      </w:r>
    </w:p>
    <w:p w:rsidR="00E5193F" w:rsidRDefault="00E5193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8)</w:t>
      </w:r>
      <w:proofErr w:type="gramStart"/>
      <w:r>
        <w:rPr>
          <w:b/>
          <w:sz w:val="24"/>
          <w:szCs w:val="24"/>
          <w:u w:val="single"/>
        </w:rPr>
        <w:t>fumigace:</w:t>
      </w:r>
      <w:r w:rsidR="00064066">
        <w:rPr>
          <w:b/>
          <w:sz w:val="24"/>
          <w:szCs w:val="24"/>
          <w:u w:val="single"/>
        </w:rPr>
        <w:t xml:space="preserve"> </w:t>
      </w:r>
      <w:r w:rsidR="00064066">
        <w:rPr>
          <w:sz w:val="24"/>
          <w:szCs w:val="24"/>
        </w:rPr>
        <w:t xml:space="preserve"> a) použití</w:t>
      </w:r>
      <w:proofErr w:type="gramEnd"/>
      <w:r w:rsidR="00064066">
        <w:rPr>
          <w:sz w:val="24"/>
          <w:szCs w:val="24"/>
        </w:rPr>
        <w:t xml:space="preserve"> přípravku  proti houbovým chorobám</w:t>
      </w:r>
    </w:p>
    <w:p w:rsidR="00064066" w:rsidRDefault="000640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b) </w:t>
      </w:r>
      <w:proofErr w:type="gramStart"/>
      <w:r>
        <w:rPr>
          <w:sz w:val="24"/>
          <w:szCs w:val="24"/>
        </w:rPr>
        <w:t>použití  pesticidu</w:t>
      </w:r>
      <w:proofErr w:type="gramEnd"/>
      <w:r>
        <w:rPr>
          <w:sz w:val="24"/>
          <w:szCs w:val="24"/>
        </w:rPr>
        <w:t xml:space="preserve"> ve formě postřiku</w:t>
      </w:r>
    </w:p>
    <w:p w:rsidR="00064066" w:rsidRPr="00064066" w:rsidRDefault="000640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c) použití </w:t>
      </w:r>
      <w:proofErr w:type="gramStart"/>
      <w:r>
        <w:rPr>
          <w:sz w:val="24"/>
          <w:szCs w:val="24"/>
        </w:rPr>
        <w:t>pesticidu  ve</w:t>
      </w:r>
      <w:proofErr w:type="gramEnd"/>
      <w:r>
        <w:rPr>
          <w:sz w:val="24"/>
          <w:szCs w:val="24"/>
        </w:rPr>
        <w:t xml:space="preserve"> formě plynu a páry</w:t>
      </w:r>
    </w:p>
    <w:p w:rsidR="00E5193F" w:rsidRDefault="00E5193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9)Karanténa:</w:t>
      </w:r>
      <w:r w:rsidR="00064066">
        <w:rPr>
          <w:b/>
          <w:sz w:val="24"/>
          <w:szCs w:val="24"/>
          <w:u w:val="single"/>
        </w:rPr>
        <w:t xml:space="preserve"> </w:t>
      </w:r>
      <w:r w:rsidR="00064066">
        <w:rPr>
          <w:sz w:val="24"/>
          <w:szCs w:val="24"/>
        </w:rPr>
        <w:t xml:space="preserve">a) zvlášť </w:t>
      </w:r>
      <w:proofErr w:type="gramStart"/>
      <w:r w:rsidR="00064066">
        <w:rPr>
          <w:sz w:val="24"/>
          <w:szCs w:val="24"/>
        </w:rPr>
        <w:t>nebezpečný  škodlivý</w:t>
      </w:r>
      <w:proofErr w:type="gramEnd"/>
      <w:r w:rsidR="00064066">
        <w:rPr>
          <w:sz w:val="24"/>
          <w:szCs w:val="24"/>
        </w:rPr>
        <w:t xml:space="preserve"> organismus</w:t>
      </w:r>
    </w:p>
    <w:p w:rsidR="00064066" w:rsidRDefault="000640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b) </w:t>
      </w:r>
      <w:proofErr w:type="gramStart"/>
      <w:r>
        <w:rPr>
          <w:sz w:val="24"/>
          <w:szCs w:val="24"/>
        </w:rPr>
        <w:t>legislativní  a ostatní</w:t>
      </w:r>
      <w:proofErr w:type="gramEnd"/>
      <w:r>
        <w:rPr>
          <w:sz w:val="24"/>
          <w:szCs w:val="24"/>
        </w:rPr>
        <w:t xml:space="preserve"> opatření, které omezují  šíření škodlivých organismů</w:t>
      </w:r>
    </w:p>
    <w:p w:rsidR="00064066" w:rsidRPr="00064066" w:rsidRDefault="000640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c) opatření odborné, které upřednostňuje omezení </w:t>
      </w:r>
      <w:r w:rsidR="003228DD">
        <w:rPr>
          <w:sz w:val="24"/>
          <w:szCs w:val="24"/>
        </w:rPr>
        <w:t xml:space="preserve"> ŠČ</w:t>
      </w:r>
      <w:r>
        <w:rPr>
          <w:sz w:val="24"/>
          <w:szCs w:val="24"/>
        </w:rPr>
        <w:t xml:space="preserve"> biolog</w:t>
      </w:r>
      <w:r w:rsidR="003228DD">
        <w:rPr>
          <w:sz w:val="24"/>
          <w:szCs w:val="24"/>
        </w:rPr>
        <w:t xml:space="preserve">ickou </w:t>
      </w:r>
      <w:r>
        <w:rPr>
          <w:sz w:val="24"/>
          <w:szCs w:val="24"/>
        </w:rPr>
        <w:t xml:space="preserve">ochranou  </w:t>
      </w:r>
    </w:p>
    <w:p w:rsidR="00E5193F" w:rsidRDefault="00E5193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10)</w:t>
      </w:r>
      <w:proofErr w:type="gramStart"/>
      <w:r>
        <w:rPr>
          <w:b/>
          <w:sz w:val="24"/>
          <w:szCs w:val="24"/>
          <w:u w:val="single"/>
        </w:rPr>
        <w:t>fungicid</w:t>
      </w:r>
      <w:r w:rsidR="003228DD" w:rsidRPr="003228DD">
        <w:rPr>
          <w:sz w:val="24"/>
          <w:szCs w:val="24"/>
        </w:rPr>
        <w:t>:  a)přípravek</w:t>
      </w:r>
      <w:proofErr w:type="gramEnd"/>
      <w:r w:rsidR="003228DD" w:rsidRPr="003228DD">
        <w:rPr>
          <w:sz w:val="24"/>
          <w:szCs w:val="24"/>
        </w:rPr>
        <w:t xml:space="preserve"> na OR proti </w:t>
      </w:r>
      <w:r w:rsidR="003228DD">
        <w:rPr>
          <w:sz w:val="24"/>
          <w:szCs w:val="24"/>
        </w:rPr>
        <w:t>hmyzu</w:t>
      </w:r>
    </w:p>
    <w:p w:rsidR="003228DD" w:rsidRDefault="003228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b)</w:t>
      </w:r>
      <w:proofErr w:type="gramStart"/>
      <w:r>
        <w:rPr>
          <w:sz w:val="24"/>
          <w:szCs w:val="24"/>
        </w:rPr>
        <w:t>přípravek  na</w:t>
      </w:r>
      <w:proofErr w:type="gramEnd"/>
      <w:r>
        <w:rPr>
          <w:sz w:val="24"/>
          <w:szCs w:val="24"/>
        </w:rPr>
        <w:t xml:space="preserve"> OR proti roztočům</w:t>
      </w:r>
    </w:p>
    <w:p w:rsidR="003228DD" w:rsidRDefault="003228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c)přípravek proti houbovým chorobám   </w:t>
      </w:r>
    </w:p>
    <w:p w:rsidR="003228DD" w:rsidRDefault="003228DD">
      <w:pPr>
        <w:rPr>
          <w:sz w:val="24"/>
          <w:szCs w:val="24"/>
        </w:rPr>
      </w:pPr>
    </w:p>
    <w:p w:rsidR="003228DD" w:rsidRDefault="003228DD">
      <w:pPr>
        <w:rPr>
          <w:sz w:val="24"/>
          <w:szCs w:val="24"/>
        </w:rPr>
      </w:pPr>
      <w:r>
        <w:rPr>
          <w:sz w:val="24"/>
          <w:szCs w:val="24"/>
        </w:rPr>
        <w:t>hodnocení: 9 správných odpovědí – výborný</w:t>
      </w:r>
    </w:p>
    <w:p w:rsidR="003228DD" w:rsidRDefault="003228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8 správných odpovědí – chvalitebný</w:t>
      </w:r>
    </w:p>
    <w:p w:rsidR="003228DD" w:rsidRDefault="003228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7 - 6 správných odpovědí – dobrý</w:t>
      </w:r>
    </w:p>
    <w:p w:rsidR="003228DD" w:rsidRDefault="003228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5 správných odpovědí - dostatečný </w:t>
      </w:r>
    </w:p>
    <w:p w:rsidR="003228DD" w:rsidRDefault="003228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4  a méně</w:t>
      </w:r>
      <w:proofErr w:type="gramEnd"/>
      <w:r>
        <w:rPr>
          <w:sz w:val="24"/>
          <w:szCs w:val="24"/>
        </w:rPr>
        <w:t xml:space="preserve"> – nedostatečný</w:t>
      </w:r>
    </w:p>
    <w:p w:rsidR="003228DD" w:rsidRDefault="003228D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Termín  zpětného</w:t>
      </w:r>
      <w:proofErr w:type="gramEnd"/>
      <w:r>
        <w:rPr>
          <w:sz w:val="24"/>
          <w:szCs w:val="24"/>
        </w:rPr>
        <w:t xml:space="preserve"> zaslání testu:  21.3. do </w:t>
      </w:r>
      <w:proofErr w:type="gramStart"/>
      <w:r>
        <w:rPr>
          <w:sz w:val="24"/>
          <w:szCs w:val="24"/>
        </w:rPr>
        <w:t>18.hod.</w:t>
      </w:r>
      <w:proofErr w:type="gramEnd"/>
    </w:p>
    <w:p w:rsidR="003228DD" w:rsidRPr="003228DD" w:rsidRDefault="003228DD">
      <w:pPr>
        <w:rPr>
          <w:sz w:val="24"/>
          <w:szCs w:val="24"/>
        </w:rPr>
      </w:pPr>
      <w:bookmarkStart w:id="0" w:name="_GoBack"/>
      <w:bookmarkEnd w:id="0"/>
    </w:p>
    <w:sectPr w:rsidR="003228DD" w:rsidRPr="0032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C6"/>
    <w:rsid w:val="00064066"/>
    <w:rsid w:val="0013187B"/>
    <w:rsid w:val="003228DD"/>
    <w:rsid w:val="00692951"/>
    <w:rsid w:val="00776EC6"/>
    <w:rsid w:val="00AB2B37"/>
    <w:rsid w:val="00E5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2020-03-20T13:49:00Z</dcterms:created>
  <dcterms:modified xsi:type="dcterms:W3CDTF">2020-03-20T14:49:00Z</dcterms:modified>
</cp:coreProperties>
</file>