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7" w:rsidRDefault="00D11317"/>
    <w:p w:rsidR="00D11317" w:rsidRPr="00A7630B" w:rsidRDefault="00E01FB6">
      <w:pPr>
        <w:rPr>
          <w:color w:val="FF0000"/>
          <w:sz w:val="48"/>
          <w:szCs w:val="48"/>
          <w:u w:val="single"/>
        </w:rPr>
      </w:pPr>
      <w:r w:rsidRPr="00A7630B">
        <w:rPr>
          <w:color w:val="FF0000"/>
          <w:sz w:val="48"/>
          <w:szCs w:val="48"/>
          <w:u w:val="single"/>
        </w:rPr>
        <w:t>Vejce</w:t>
      </w:r>
    </w:p>
    <w:p w:rsidR="00D11317" w:rsidRPr="00E01FB6" w:rsidRDefault="00E01FB6">
      <w:pPr>
        <w:rPr>
          <w:b/>
          <w:sz w:val="22"/>
          <w:szCs w:val="22"/>
        </w:rPr>
      </w:pPr>
      <w:r w:rsidRPr="00A7630B">
        <w:rPr>
          <w:b/>
          <w:color w:val="C00000"/>
          <w:sz w:val="22"/>
          <w:szCs w:val="22"/>
          <w:u w:val="single"/>
        </w:rPr>
        <w:t>Vlastnosti vajec dle smyslového hodnocení</w:t>
      </w:r>
      <w:r w:rsidRPr="00E01FB6">
        <w:rPr>
          <w:b/>
          <w:sz w:val="22"/>
          <w:szCs w:val="22"/>
        </w:rPr>
        <w:t>:</w:t>
      </w:r>
    </w:p>
    <w:p w:rsidR="00D11317" w:rsidRPr="00E01FB6" w:rsidRDefault="00E01FB6">
      <w:pPr>
        <w:rPr>
          <w:b/>
          <w:sz w:val="22"/>
          <w:szCs w:val="22"/>
        </w:rPr>
      </w:pPr>
      <w:r w:rsidRPr="00E01FB6">
        <w:rPr>
          <w:b/>
          <w:sz w:val="22"/>
          <w:szCs w:val="22"/>
        </w:rPr>
        <w:t>a/  Prosvícení</w:t>
      </w:r>
    </w:p>
    <w:p w:rsidR="00D11317" w:rsidRPr="00E01FB6" w:rsidRDefault="00E035FE">
      <w:pPr>
        <w:rPr>
          <w:sz w:val="22"/>
          <w:szCs w:val="22"/>
        </w:rPr>
      </w:pPr>
      <w:r>
        <w:rPr>
          <w:sz w:val="22"/>
          <w:szCs w:val="22"/>
        </w:rPr>
        <w:t>b/  Proť</w:t>
      </w:r>
      <w:r w:rsidR="00AB2F52">
        <w:rPr>
          <w:sz w:val="22"/>
          <w:szCs w:val="22"/>
        </w:rPr>
        <w:t xml:space="preserve">ukávání </w:t>
      </w:r>
      <w:r w:rsidR="00E01FB6" w:rsidRPr="00E01FB6">
        <w:rPr>
          <w:sz w:val="22"/>
          <w:szCs w:val="22"/>
        </w:rPr>
        <w:t>vajec o sebe –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c /Prudké střídavé pohyby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d/ Ponoření vajec do solného roztoku nebo vody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c/ Rozklepnutí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e/ skořápka nepoškozená</w:t>
      </w:r>
    </w:p>
    <w:p w:rsidR="00D11317" w:rsidRPr="00E01FB6" w:rsidRDefault="00E035FE">
      <w:pPr>
        <w:rPr>
          <w:sz w:val="22"/>
          <w:szCs w:val="22"/>
        </w:rPr>
      </w:pPr>
      <w:r>
        <w:rPr>
          <w:sz w:val="22"/>
          <w:szCs w:val="22"/>
        </w:rPr>
        <w:t xml:space="preserve">f/ Vlastnosti bílku a </w:t>
      </w:r>
      <w:proofErr w:type="gramStart"/>
      <w:r>
        <w:rPr>
          <w:sz w:val="22"/>
          <w:szCs w:val="22"/>
        </w:rPr>
        <w:t>žloutku</w:t>
      </w:r>
      <w:r w:rsidR="00E01FB6" w:rsidRPr="00E01FB6">
        <w:rPr>
          <w:sz w:val="22"/>
          <w:szCs w:val="22"/>
        </w:rPr>
        <w:t xml:space="preserve"> , nezakalený</w:t>
      </w:r>
      <w:proofErr w:type="gramEnd"/>
      <w:r w:rsidR="00E01FB6" w:rsidRPr="00E01FB6">
        <w:rPr>
          <w:sz w:val="22"/>
          <w:szCs w:val="22"/>
        </w:rPr>
        <w:t xml:space="preserve">, čistý, </w:t>
      </w:r>
    </w:p>
    <w:p w:rsidR="00D11317" w:rsidRPr="00E035FE" w:rsidRDefault="00E01FB6">
      <w:pPr>
        <w:rPr>
          <w:b/>
          <w:sz w:val="22"/>
          <w:szCs w:val="22"/>
          <w:u w:val="single"/>
        </w:rPr>
      </w:pPr>
      <w:r w:rsidRPr="00E035FE">
        <w:rPr>
          <w:b/>
          <w:color w:val="FF0000"/>
          <w:sz w:val="22"/>
          <w:szCs w:val="22"/>
          <w:u w:val="single"/>
        </w:rPr>
        <w:t>Vady vajec</w:t>
      </w:r>
      <w:r w:rsidRPr="00E035FE">
        <w:rPr>
          <w:b/>
          <w:sz w:val="22"/>
          <w:szCs w:val="22"/>
          <w:u w:val="single"/>
        </w:rPr>
        <w:t>: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Prasklá skořápka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Přichycený žloutek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Skvrna z tepla – u oplodněných vajec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Krvavé stopy   -    v těle nosnice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 xml:space="preserve">Ztuchlá </w:t>
      </w:r>
      <w:r w:rsidR="00AB2F52">
        <w:rPr>
          <w:sz w:val="22"/>
          <w:szCs w:val="22"/>
        </w:rPr>
        <w:t>vejce – vzhledově nelze poznat,</w:t>
      </w:r>
      <w:r w:rsidRPr="00E01FB6">
        <w:rPr>
          <w:sz w:val="22"/>
          <w:szCs w:val="22"/>
        </w:rPr>
        <w:t xml:space="preserve"> intenzivní zápach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Plísňové skvrny – nevhodné skladování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Plynný rozklad – pukavec – bakteriální hnilobný rozklad- páchne po sirovodíku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Bílá hniloba – u mytých vajec, bělavé a nazelenalé skvrny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Červe</w:t>
      </w:r>
      <w:r w:rsidR="00AB2F52">
        <w:rPr>
          <w:sz w:val="22"/>
          <w:szCs w:val="22"/>
        </w:rPr>
        <w:t xml:space="preserve">ná a černá hniloba – způsobená </w:t>
      </w:r>
      <w:r w:rsidRPr="00E01FB6">
        <w:rPr>
          <w:sz w:val="22"/>
          <w:szCs w:val="22"/>
        </w:rPr>
        <w:t>rozkladem bílkovin</w:t>
      </w:r>
    </w:p>
    <w:p w:rsidR="00D11317" w:rsidRPr="00E01FB6" w:rsidRDefault="00E01FB6">
      <w:pPr>
        <w:rPr>
          <w:sz w:val="22"/>
          <w:szCs w:val="22"/>
        </w:rPr>
      </w:pPr>
      <w:proofErr w:type="gramStart"/>
      <w:r w:rsidRPr="00E01FB6">
        <w:rPr>
          <w:sz w:val="22"/>
          <w:szCs w:val="22"/>
        </w:rPr>
        <w:t>Mikrobiální  kontaminace</w:t>
      </w:r>
      <w:proofErr w:type="gramEnd"/>
      <w:r w:rsidRPr="00E01FB6">
        <w:rPr>
          <w:sz w:val="22"/>
          <w:szCs w:val="22"/>
        </w:rPr>
        <w:t xml:space="preserve">  bakteriemi rodu </w:t>
      </w:r>
      <w:proofErr w:type="spellStart"/>
      <w:r w:rsidRPr="00E01FB6">
        <w:rPr>
          <w:sz w:val="22"/>
          <w:szCs w:val="22"/>
        </w:rPr>
        <w:t>Salmonella</w:t>
      </w:r>
      <w:proofErr w:type="spellEnd"/>
    </w:p>
    <w:p w:rsidR="00D11317" w:rsidRPr="00E035FE" w:rsidRDefault="00E01FB6">
      <w:pPr>
        <w:rPr>
          <w:b/>
          <w:color w:val="FF0000"/>
          <w:sz w:val="22"/>
          <w:szCs w:val="22"/>
          <w:u w:val="single"/>
        </w:rPr>
      </w:pPr>
      <w:r w:rsidRPr="00E035FE">
        <w:rPr>
          <w:b/>
          <w:color w:val="FF0000"/>
          <w:sz w:val="22"/>
          <w:szCs w:val="22"/>
          <w:u w:val="single"/>
        </w:rPr>
        <w:t>Skladování skořápkových vajec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Ukládají se špičkou dolů do proložek. Po vytřídění se skladují při teplotě 5 – 15 C</w:t>
      </w:r>
    </w:p>
    <w:p w:rsidR="00D11317" w:rsidRPr="006D7378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Prostředí s vlhkostí 80%</w:t>
      </w:r>
    </w:p>
    <w:p w:rsidR="00D11317" w:rsidRPr="00E035FE" w:rsidRDefault="00E01FB6">
      <w:pPr>
        <w:rPr>
          <w:b/>
          <w:color w:val="FF0000"/>
          <w:sz w:val="22"/>
          <w:szCs w:val="22"/>
          <w:u w:val="single"/>
        </w:rPr>
      </w:pPr>
      <w:r w:rsidRPr="00E035FE">
        <w:rPr>
          <w:b/>
          <w:color w:val="FF0000"/>
          <w:sz w:val="22"/>
          <w:szCs w:val="22"/>
          <w:u w:val="single"/>
        </w:rPr>
        <w:t>Trvanlivost vajec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Čerstvá vejce 28 dnů ode dne snůšky. Prodej pak musí být uskutečněn nejpozději 7 dnů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Před uplynutím data minimální trvanlivosti.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Konzervace vaječné hmoty – Melanže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Melanž je polotovar určený pro zpracování ve výrobě.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Druhy vaječné hmoty: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Vaječná melanž- pasterovaná, pasterovaná mražená, pekařská, slazená 48%, s 4% soli, sušená.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Vaječný bílek pasterovaný mražený, tekutý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Vaječný bílek slazený, slazený cukrářský, sušený,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Vaječný žloutek slazený 33%, solený, sušený.</w:t>
      </w:r>
    </w:p>
    <w:p w:rsidR="00D11317" w:rsidRPr="00E035FE" w:rsidRDefault="00E01FB6">
      <w:pPr>
        <w:rPr>
          <w:b/>
          <w:color w:val="FF0000"/>
          <w:sz w:val="40"/>
          <w:szCs w:val="40"/>
          <w:u w:val="single"/>
        </w:rPr>
      </w:pPr>
      <w:r w:rsidRPr="00E035FE">
        <w:rPr>
          <w:b/>
          <w:color w:val="FF0000"/>
          <w:sz w:val="40"/>
          <w:szCs w:val="40"/>
          <w:u w:val="single"/>
        </w:rPr>
        <w:t>Příprava vaječné hmoty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 xml:space="preserve">Vejce vytloukáme zvlášť bílek a žloutek. Vytlučená vaječná hmota se homogenizuje a filtruje. 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Homogenizací se zajistí stejnorodost hmoty. Filtrací na sítech se odstraní skořápky, zárodečné terčíky. Všechny úkony musí odpovídat přísným hygienickým předpisům.</w:t>
      </w:r>
    </w:p>
    <w:p w:rsidR="00D11317" w:rsidRPr="00E035FE" w:rsidRDefault="00E01FB6">
      <w:pPr>
        <w:rPr>
          <w:color w:val="FF0000"/>
          <w:sz w:val="22"/>
          <w:szCs w:val="22"/>
          <w:u w:val="single"/>
        </w:rPr>
      </w:pPr>
      <w:r w:rsidRPr="00E035FE">
        <w:rPr>
          <w:color w:val="FF0000"/>
          <w:sz w:val="22"/>
          <w:szCs w:val="22"/>
          <w:u w:val="single"/>
        </w:rPr>
        <w:t>Konzervace pasterací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Homogenizovaná a filtrovaná vaječná hmota ve formě směsi – melanže.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Pasterace – u směsi + 65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Žloutků + 65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Bílků + 56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Pasterovaná hmota se poté ochladí asi +5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C. Ochlazená hmota se plní do </w:t>
      </w:r>
      <w:proofErr w:type="spellStart"/>
      <w:r w:rsidRPr="00E01FB6">
        <w:rPr>
          <w:sz w:val="22"/>
          <w:szCs w:val="22"/>
        </w:rPr>
        <w:t>zdr.nezávadnýchobalů</w:t>
      </w:r>
      <w:proofErr w:type="spellEnd"/>
      <w:r w:rsidRPr="00E01FB6">
        <w:rPr>
          <w:sz w:val="22"/>
          <w:szCs w:val="22"/>
        </w:rPr>
        <w:t xml:space="preserve">. Skladujeme při teplotě 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+2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C+10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C. Nesmějí být vystaveny slunečnímu záření nebo tepelnému zdroji.</w:t>
      </w:r>
    </w:p>
    <w:p w:rsidR="00D11317" w:rsidRPr="00E035FE" w:rsidRDefault="00E01FB6">
      <w:pPr>
        <w:rPr>
          <w:color w:val="FF0000"/>
          <w:sz w:val="22"/>
          <w:szCs w:val="22"/>
          <w:u w:val="single"/>
        </w:rPr>
      </w:pPr>
      <w:r w:rsidRPr="00E035FE">
        <w:rPr>
          <w:color w:val="FF0000"/>
          <w:sz w:val="22"/>
          <w:szCs w:val="22"/>
          <w:u w:val="single"/>
        </w:rPr>
        <w:t>Konzervace pasterací a zmrazováním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Melanž se plní do zdravotně nezávadných obalů a ukládají se do mrazíren, aby do 48 hodin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dosáhla teploty v jádře  -8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>C. Uskladňuje se při teplotě -15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C.</w:t>
      </w:r>
    </w:p>
    <w:p w:rsidR="00D11317" w:rsidRPr="00E035FE" w:rsidRDefault="00E01FB6">
      <w:pPr>
        <w:rPr>
          <w:color w:val="FF0000"/>
          <w:sz w:val="22"/>
          <w:szCs w:val="22"/>
          <w:u w:val="single"/>
        </w:rPr>
      </w:pPr>
      <w:proofErr w:type="gramStart"/>
      <w:r w:rsidRPr="00E035FE">
        <w:rPr>
          <w:color w:val="FF0000"/>
          <w:sz w:val="22"/>
          <w:szCs w:val="22"/>
          <w:u w:val="single"/>
        </w:rPr>
        <w:t>Konzervace  pasterací</w:t>
      </w:r>
      <w:proofErr w:type="gramEnd"/>
      <w:r w:rsidRPr="00E035FE">
        <w:rPr>
          <w:color w:val="FF0000"/>
          <w:sz w:val="22"/>
          <w:szCs w:val="22"/>
          <w:u w:val="single"/>
        </w:rPr>
        <w:t xml:space="preserve"> a sušením</w:t>
      </w:r>
    </w:p>
    <w:p w:rsidR="00AB2F52" w:rsidRDefault="00AB2F52">
      <w:pPr>
        <w:rPr>
          <w:color w:val="FF0000"/>
          <w:sz w:val="22"/>
          <w:szCs w:val="22"/>
        </w:rPr>
      </w:pPr>
    </w:p>
    <w:p w:rsidR="00D11317" w:rsidRPr="00E01FB6" w:rsidRDefault="00E01FB6">
      <w:pPr>
        <w:rPr>
          <w:sz w:val="22"/>
          <w:szCs w:val="22"/>
        </w:rPr>
      </w:pPr>
      <w:r w:rsidRPr="00AB2F52">
        <w:rPr>
          <w:color w:val="FF0000"/>
          <w:sz w:val="22"/>
          <w:szCs w:val="22"/>
          <w:u w:val="single"/>
        </w:rPr>
        <w:t>Sušením</w:t>
      </w:r>
      <w:r w:rsidRPr="00AB2F52">
        <w:rPr>
          <w:sz w:val="22"/>
          <w:szCs w:val="22"/>
          <w:u w:val="single"/>
        </w:rPr>
        <w:t>-</w:t>
      </w:r>
      <w:r w:rsidRPr="00E01FB6">
        <w:rPr>
          <w:sz w:val="22"/>
          <w:szCs w:val="22"/>
        </w:rPr>
        <w:t xml:space="preserve">  odpařením vody na 3 – 9 % se sníží objem a zabráníme rozvoji nežádoucích mikroorganismů. Vaječná hmota s</w:t>
      </w:r>
      <w:r w:rsidR="00AB2F52">
        <w:rPr>
          <w:sz w:val="22"/>
          <w:szCs w:val="22"/>
        </w:rPr>
        <w:t>e</w:t>
      </w:r>
      <w:r w:rsidRPr="00E01FB6">
        <w:rPr>
          <w:sz w:val="22"/>
          <w:szCs w:val="22"/>
        </w:rPr>
        <w:t xml:space="preserve"> rozprašuje na </w:t>
      </w:r>
      <w:r w:rsidR="00AB2F52">
        <w:rPr>
          <w:sz w:val="22"/>
          <w:szCs w:val="22"/>
        </w:rPr>
        <w:t>jemnou mlhovinu, která se vhání</w:t>
      </w:r>
      <w:r w:rsidRPr="00E01FB6">
        <w:rPr>
          <w:sz w:val="22"/>
          <w:szCs w:val="22"/>
        </w:rPr>
        <w:t xml:space="preserve"> do vyhřátých </w:t>
      </w:r>
      <w:r w:rsidRPr="00E01FB6">
        <w:rPr>
          <w:sz w:val="22"/>
          <w:szCs w:val="22"/>
        </w:rPr>
        <w:lastRenderedPageBreak/>
        <w:t>vakuovaných komor. Vaječná hmota se vlivem teplého vzduchu mění na jemný prášek. Teplota pro sušení 43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– 68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C. Pro bílky se používá spodní hranice. Hmota je schopná</w:t>
      </w:r>
      <w:r w:rsidR="006D7378">
        <w:rPr>
          <w:sz w:val="22"/>
          <w:szCs w:val="22"/>
        </w:rPr>
        <w:t xml:space="preserve"> vytvořit koloidní roztok</w:t>
      </w:r>
    </w:p>
    <w:p w:rsidR="00D11317" w:rsidRPr="00E01FB6" w:rsidRDefault="00D11317">
      <w:pPr>
        <w:rPr>
          <w:sz w:val="22"/>
          <w:szCs w:val="22"/>
        </w:rPr>
      </w:pPr>
    </w:p>
    <w:p w:rsidR="00D11317" w:rsidRPr="006D7378" w:rsidRDefault="00E01FB6">
      <w:pPr>
        <w:rPr>
          <w:color w:val="FF0000"/>
          <w:sz w:val="22"/>
          <w:szCs w:val="22"/>
        </w:rPr>
      </w:pPr>
      <w:r w:rsidRPr="00E01FB6">
        <w:rPr>
          <w:color w:val="FF0000"/>
          <w:sz w:val="22"/>
          <w:szCs w:val="22"/>
          <w:u w:val="single"/>
        </w:rPr>
        <w:t>Pasterovaný krystalický vaječný bílek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Suší se při teplotě 43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C v komorových sušárnách. Má vzhled šupin asi 2 mm silných, lesklých, sklovitých, slabě citronové barvy. </w:t>
      </w:r>
    </w:p>
    <w:p w:rsidR="00D11317" w:rsidRPr="00E01FB6" w:rsidRDefault="00E01FB6">
      <w:pPr>
        <w:rPr>
          <w:color w:val="FF0000"/>
          <w:sz w:val="22"/>
          <w:szCs w:val="22"/>
        </w:rPr>
      </w:pPr>
      <w:r w:rsidRPr="00E01FB6">
        <w:rPr>
          <w:color w:val="FF0000"/>
          <w:sz w:val="22"/>
          <w:szCs w:val="22"/>
          <w:u w:val="single"/>
        </w:rPr>
        <w:t xml:space="preserve">Vaječná sušená </w:t>
      </w:r>
      <w:proofErr w:type="spellStart"/>
      <w:r w:rsidRPr="00E01FB6">
        <w:rPr>
          <w:color w:val="FF0000"/>
          <w:sz w:val="22"/>
          <w:szCs w:val="22"/>
          <w:u w:val="single"/>
        </w:rPr>
        <w:t>od</w:t>
      </w:r>
      <w:bookmarkStart w:id="0" w:name="_GoBack"/>
      <w:bookmarkEnd w:id="0"/>
      <w:r w:rsidRPr="00E01FB6">
        <w:rPr>
          <w:color w:val="FF0000"/>
          <w:sz w:val="22"/>
          <w:szCs w:val="22"/>
          <w:u w:val="single"/>
        </w:rPr>
        <w:t>zcukerněná</w:t>
      </w:r>
      <w:proofErr w:type="spellEnd"/>
      <w:r w:rsidRPr="00E01FB6">
        <w:rPr>
          <w:color w:val="FF0000"/>
          <w:sz w:val="22"/>
          <w:szCs w:val="22"/>
          <w:u w:val="single"/>
        </w:rPr>
        <w:t xml:space="preserve"> hmota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Do čerstvé vaječné hmoty před pasterací přidáváme enzymový přípravek – odstraní z hmoty sacharidy. Výroba pro specializovaná odvětví.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 xml:space="preserve">Skladujeme při </w:t>
      </w:r>
      <w:proofErr w:type="gramStart"/>
      <w:r w:rsidRPr="00E01FB6">
        <w:rPr>
          <w:sz w:val="22"/>
          <w:szCs w:val="22"/>
        </w:rPr>
        <w:t xml:space="preserve">teplotě </w:t>
      </w:r>
      <w:r w:rsidR="00AB2F52">
        <w:rPr>
          <w:sz w:val="22"/>
          <w:szCs w:val="22"/>
        </w:rPr>
        <w:t xml:space="preserve"> +</w:t>
      </w:r>
      <w:r w:rsidRPr="00E01FB6">
        <w:rPr>
          <w:sz w:val="22"/>
          <w:szCs w:val="22"/>
        </w:rPr>
        <w:t xml:space="preserve"> 18</w:t>
      </w:r>
      <w:proofErr w:type="gramEnd"/>
      <w:r w:rsidRPr="00E01FB6">
        <w:rPr>
          <w:sz w:val="22"/>
          <w:szCs w:val="22"/>
        </w:rPr>
        <w:t xml:space="preserve"> C při vlhkosti 70%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Expedice vaječných hmot: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Označení výrobce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Název tržního druhu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Hmotnost obsahu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Datum výroby u tekuté hmoty i hodina výroby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 xml:space="preserve">Minimální trvanlivost 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Datum doporučené spotřeby</w:t>
      </w:r>
    </w:p>
    <w:p w:rsidR="00D11317" w:rsidRPr="00E01FB6" w:rsidRDefault="00E01FB6">
      <w:pPr>
        <w:rPr>
          <w:sz w:val="22"/>
          <w:szCs w:val="22"/>
        </w:rPr>
      </w:pPr>
      <w:proofErr w:type="gramStart"/>
      <w:r w:rsidRPr="00E01FB6">
        <w:rPr>
          <w:sz w:val="22"/>
          <w:szCs w:val="22"/>
        </w:rPr>
        <w:t>Účel  použití</w:t>
      </w:r>
      <w:proofErr w:type="gramEnd"/>
      <w:r w:rsidRPr="00E01FB6">
        <w:rPr>
          <w:sz w:val="22"/>
          <w:szCs w:val="22"/>
        </w:rPr>
        <w:t xml:space="preserve"> a způsob uchování</w:t>
      </w:r>
    </w:p>
    <w:p w:rsidR="00D11317" w:rsidRPr="006D7378" w:rsidRDefault="00E01FB6">
      <w:pPr>
        <w:rPr>
          <w:color w:val="FF0000"/>
          <w:sz w:val="22"/>
          <w:szCs w:val="22"/>
        </w:rPr>
      </w:pPr>
      <w:r w:rsidRPr="00E01FB6">
        <w:rPr>
          <w:color w:val="FF0000"/>
          <w:sz w:val="22"/>
          <w:szCs w:val="22"/>
          <w:u w:val="single"/>
        </w:rPr>
        <w:t>Příprava a pasterace slazené vaječné melanže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Průmyslové zpracování pomocí strojového zařízení. Vytlučená vejce jsou zchlazena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Na 4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C – pasterace – při teplotě 75</w:t>
      </w:r>
      <w:r w:rsidRPr="00E01FB6">
        <w:rPr>
          <w:sz w:val="22"/>
          <w:szCs w:val="22"/>
          <w:vertAlign w:val="superscript"/>
        </w:rPr>
        <w:t>o</w:t>
      </w:r>
      <w:r w:rsidRPr="00E01FB6">
        <w:rPr>
          <w:sz w:val="22"/>
          <w:szCs w:val="22"/>
        </w:rPr>
        <w:t xml:space="preserve"> C po dobu 3 min. Pasterovaná melanž se v zásobnících smíchá s cukrem. Po dosažení podílu je stáčená do skladovacích tanků a odkud se přečerpá do spotřebitelských obalů</w:t>
      </w:r>
    </w:p>
    <w:p w:rsidR="00D11317" w:rsidRPr="00AB2F52" w:rsidRDefault="00E01FB6">
      <w:pPr>
        <w:rPr>
          <w:color w:val="FF0000"/>
          <w:sz w:val="36"/>
          <w:szCs w:val="36"/>
        </w:rPr>
      </w:pPr>
      <w:r w:rsidRPr="00AB2F52">
        <w:rPr>
          <w:color w:val="FF0000"/>
          <w:sz w:val="36"/>
          <w:szCs w:val="36"/>
          <w:u w:val="single"/>
        </w:rPr>
        <w:t>Použití vajec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color w:val="FF0000"/>
          <w:sz w:val="22"/>
          <w:szCs w:val="22"/>
          <w:u w:val="single"/>
        </w:rPr>
        <w:t>Cukrářská výroba</w:t>
      </w:r>
      <w:r w:rsidRPr="00E01FB6">
        <w:rPr>
          <w:sz w:val="22"/>
          <w:szCs w:val="22"/>
          <w:u w:val="single"/>
        </w:rPr>
        <w:t>:</w:t>
      </w:r>
      <w:r w:rsidRPr="00E01FB6">
        <w:rPr>
          <w:sz w:val="22"/>
          <w:szCs w:val="22"/>
        </w:rPr>
        <w:t xml:space="preserve"> pro jejich vlastnosti- emulgační,</w:t>
      </w:r>
    </w:p>
    <w:p w:rsidR="00D11317" w:rsidRPr="00E01FB6" w:rsidRDefault="00E01FB6">
      <w:pPr>
        <w:rPr>
          <w:sz w:val="22"/>
          <w:szCs w:val="22"/>
        </w:rPr>
      </w:pPr>
      <w:proofErr w:type="spellStart"/>
      <w:r w:rsidRPr="00E01FB6">
        <w:rPr>
          <w:sz w:val="22"/>
          <w:szCs w:val="22"/>
        </w:rPr>
        <w:t>pěnotvorné</w:t>
      </w:r>
      <w:proofErr w:type="spellEnd"/>
      <w:r w:rsidRPr="00E01FB6">
        <w:rPr>
          <w:sz w:val="22"/>
          <w:szCs w:val="22"/>
        </w:rPr>
        <w:t xml:space="preserve"> a koagulační schopnosti.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>Spojením</w:t>
      </w:r>
      <w:r w:rsidR="00AB2F52">
        <w:rPr>
          <w:sz w:val="22"/>
          <w:szCs w:val="22"/>
        </w:rPr>
        <w:t xml:space="preserve"> vaječné pěny s cukrem tukem a </w:t>
      </w:r>
      <w:r w:rsidRPr="00E01FB6">
        <w:rPr>
          <w:sz w:val="22"/>
          <w:szCs w:val="22"/>
        </w:rPr>
        <w:t>ostatními přísadami získává hmota pórovitost a dobrou stravitelnost.</w:t>
      </w:r>
    </w:p>
    <w:p w:rsidR="00D11317" w:rsidRPr="00E01FB6" w:rsidRDefault="00E01FB6">
      <w:pPr>
        <w:rPr>
          <w:sz w:val="22"/>
          <w:szCs w:val="22"/>
        </w:rPr>
      </w:pPr>
      <w:proofErr w:type="spellStart"/>
      <w:r w:rsidRPr="00E01FB6">
        <w:rPr>
          <w:sz w:val="22"/>
          <w:szCs w:val="22"/>
        </w:rPr>
        <w:t>Pěnotvorná</w:t>
      </w:r>
      <w:proofErr w:type="spellEnd"/>
      <w:r w:rsidRPr="00E01FB6">
        <w:rPr>
          <w:sz w:val="22"/>
          <w:szCs w:val="22"/>
        </w:rPr>
        <w:t xml:space="preserve"> schopnost je největší u vaječných bílků, menší u vajec a nejnižší u žloutků. Vaječná hmota zvyšuje jemnost a zpracovatelnost těst. Na pečení se podílí tvorbě chuťov</w:t>
      </w:r>
      <w:r w:rsidR="00AB2F52">
        <w:rPr>
          <w:sz w:val="22"/>
          <w:szCs w:val="22"/>
        </w:rPr>
        <w:t>ých, aromatických a vzhledových</w:t>
      </w:r>
      <w:r w:rsidRPr="00E01FB6">
        <w:rPr>
          <w:sz w:val="22"/>
          <w:szCs w:val="22"/>
        </w:rPr>
        <w:t xml:space="preserve"> vlastností výrobků.</w:t>
      </w:r>
    </w:p>
    <w:p w:rsidR="00D11317" w:rsidRPr="00E01FB6" w:rsidRDefault="00E01FB6">
      <w:pPr>
        <w:rPr>
          <w:sz w:val="22"/>
          <w:szCs w:val="22"/>
        </w:rPr>
      </w:pPr>
      <w:r w:rsidRPr="00E01FB6">
        <w:rPr>
          <w:sz w:val="22"/>
          <w:szCs w:val="22"/>
        </w:rPr>
        <w:t xml:space="preserve">Žloutky v těstě </w:t>
      </w:r>
      <w:proofErr w:type="gramStart"/>
      <w:r w:rsidRPr="00E01FB6">
        <w:rPr>
          <w:sz w:val="22"/>
          <w:szCs w:val="22"/>
        </w:rPr>
        <w:t>mají</w:t>
      </w:r>
      <w:proofErr w:type="gramEnd"/>
      <w:r w:rsidRPr="00E01FB6">
        <w:rPr>
          <w:sz w:val="22"/>
          <w:szCs w:val="22"/>
        </w:rPr>
        <w:t xml:space="preserve"> emul</w:t>
      </w:r>
      <w:r w:rsidR="00AB2F52">
        <w:rPr>
          <w:sz w:val="22"/>
          <w:szCs w:val="22"/>
        </w:rPr>
        <w:t xml:space="preserve">gační </w:t>
      </w:r>
      <w:proofErr w:type="gramStart"/>
      <w:r w:rsidR="00AB2F52">
        <w:rPr>
          <w:sz w:val="22"/>
          <w:szCs w:val="22"/>
        </w:rPr>
        <w:t>mají</w:t>
      </w:r>
      <w:proofErr w:type="gramEnd"/>
      <w:r w:rsidR="00AB2F52">
        <w:rPr>
          <w:sz w:val="22"/>
          <w:szCs w:val="22"/>
        </w:rPr>
        <w:t xml:space="preserve"> emulgační vlastnost </w:t>
      </w:r>
      <w:r w:rsidRPr="00E01FB6">
        <w:rPr>
          <w:sz w:val="22"/>
          <w:szCs w:val="22"/>
        </w:rPr>
        <w:t xml:space="preserve">v nich je obsažen </w:t>
      </w:r>
      <w:proofErr w:type="spellStart"/>
      <w:r w:rsidRPr="00E01FB6">
        <w:rPr>
          <w:sz w:val="22"/>
          <w:szCs w:val="22"/>
        </w:rPr>
        <w:t>ovolecitin</w:t>
      </w:r>
      <w:proofErr w:type="spellEnd"/>
      <w:r w:rsidRPr="00E01FB6">
        <w:rPr>
          <w:sz w:val="22"/>
          <w:szCs w:val="22"/>
        </w:rPr>
        <w:t>. Samostatné bílky – těsto je hůře zpracovatelné.</w:t>
      </w:r>
    </w:p>
    <w:p w:rsidR="00D11317" w:rsidRPr="00E01FB6" w:rsidRDefault="00E01FB6">
      <w:pPr>
        <w:rPr>
          <w:sz w:val="22"/>
          <w:szCs w:val="22"/>
          <w:u w:val="single"/>
        </w:rPr>
      </w:pPr>
      <w:r>
        <w:rPr>
          <w:color w:val="C00000"/>
          <w:sz w:val="22"/>
          <w:szCs w:val="22"/>
          <w:u w:val="single"/>
        </w:rPr>
        <w:t xml:space="preserve">Výroba </w:t>
      </w:r>
      <w:r w:rsidRPr="00E01FB6">
        <w:rPr>
          <w:color w:val="C00000"/>
          <w:sz w:val="22"/>
          <w:szCs w:val="22"/>
          <w:u w:val="single"/>
        </w:rPr>
        <w:t>rémů, náplní a zmrzlin</w:t>
      </w:r>
    </w:p>
    <w:p w:rsidR="00D11317" w:rsidRPr="00E01FB6" w:rsidRDefault="00E01FB6" w:rsidP="00E01FB6">
      <w:pPr>
        <w:rPr>
          <w:b/>
          <w:color w:val="000000" w:themeColor="text1"/>
          <w:sz w:val="48"/>
          <w:szCs w:val="48"/>
        </w:rPr>
      </w:pPr>
      <w:r w:rsidRPr="00E01FB6">
        <w:rPr>
          <w:b/>
          <w:color w:val="000000" w:themeColor="text1"/>
          <w:sz w:val="20"/>
          <w:szCs w:val="20"/>
        </w:rPr>
        <w:t xml:space="preserve">Je závislá na šlehatelnosti vajec. Zvlášť </w:t>
      </w:r>
    </w:p>
    <w:p w:rsidR="00D11317" w:rsidRDefault="00E01FB6">
      <w:pPr>
        <w:pStyle w:val="Odstavecseseznamem"/>
        <w:rPr>
          <w:b/>
          <w:color w:val="000000" w:themeColor="text1"/>
          <w:sz w:val="48"/>
          <w:szCs w:val="48"/>
        </w:rPr>
      </w:pPr>
      <w:proofErr w:type="gramStart"/>
      <w:r>
        <w:rPr>
          <w:b/>
          <w:color w:val="000000" w:themeColor="text1"/>
          <w:sz w:val="20"/>
          <w:szCs w:val="20"/>
        </w:rPr>
        <w:t>bílků  a zvlášť</w:t>
      </w:r>
      <w:proofErr w:type="gramEnd"/>
      <w:r>
        <w:rPr>
          <w:b/>
          <w:color w:val="000000" w:themeColor="text1"/>
          <w:sz w:val="20"/>
          <w:szCs w:val="20"/>
        </w:rPr>
        <w:t xml:space="preserve"> žloutků. Výrobky se zahušťují přidáním vaječné hmoty.</w:t>
      </w:r>
    </w:p>
    <w:p w:rsidR="00D11317" w:rsidRDefault="00D11317">
      <w:pPr>
        <w:pStyle w:val="Odstavecseseznamem"/>
        <w:rPr>
          <w:b/>
          <w:color w:val="000000" w:themeColor="text1"/>
          <w:sz w:val="20"/>
          <w:szCs w:val="20"/>
        </w:rPr>
      </w:pPr>
    </w:p>
    <w:p w:rsidR="00D11317" w:rsidRPr="00AB2F52" w:rsidRDefault="00E01FB6">
      <w:pPr>
        <w:pStyle w:val="Odstavecseseznamem"/>
        <w:rPr>
          <w:b/>
          <w:color w:val="FF0000"/>
          <w:sz w:val="48"/>
          <w:szCs w:val="48"/>
          <w:u w:val="single"/>
        </w:rPr>
      </w:pPr>
      <w:r w:rsidRPr="00AB2F52">
        <w:rPr>
          <w:b/>
          <w:color w:val="FF0000"/>
          <w:sz w:val="20"/>
          <w:szCs w:val="20"/>
          <w:u w:val="single"/>
        </w:rPr>
        <w:t>Polevy:</w:t>
      </w:r>
    </w:p>
    <w:p w:rsidR="00D11317" w:rsidRDefault="00E01FB6">
      <w:pPr>
        <w:rPr>
          <w:sz w:val="48"/>
          <w:szCs w:val="48"/>
        </w:rPr>
      </w:pPr>
      <w:r>
        <w:rPr>
          <w:b/>
          <w:sz w:val="20"/>
          <w:szCs w:val="20"/>
        </w:rPr>
        <w:t>Polevy</w:t>
      </w:r>
      <w:r>
        <w:rPr>
          <w:sz w:val="20"/>
          <w:szCs w:val="20"/>
        </w:rPr>
        <w:t xml:space="preserve"> – žloutkové a bílkové polevy lze použít k výrobě glazur např. na perníky nebo různě tvarované ozdoby</w:t>
      </w:r>
    </w:p>
    <w:p w:rsidR="00D11317" w:rsidRDefault="00D11317">
      <w:pPr>
        <w:rPr>
          <w:sz w:val="20"/>
          <w:szCs w:val="20"/>
        </w:rPr>
      </w:pPr>
    </w:p>
    <w:p w:rsidR="00D11317" w:rsidRDefault="00E01FB6">
      <w:pPr>
        <w:rPr>
          <w:sz w:val="48"/>
          <w:szCs w:val="48"/>
        </w:rPr>
      </w:pPr>
      <w:r>
        <w:rPr>
          <w:b/>
          <w:sz w:val="20"/>
          <w:szCs w:val="20"/>
        </w:rPr>
        <w:t>Jádrové a speciální výrobky</w:t>
      </w:r>
      <w:r>
        <w:rPr>
          <w:sz w:val="20"/>
          <w:szCs w:val="20"/>
        </w:rPr>
        <w:t>- používají se tekuté bílky + suroviny v elastickou hmotu, která se stříká, tvaruje a rozestírá. Jiné jádrové a bílkové hmoty se nahřívají. Např. turecký med, košický med.</w:t>
      </w:r>
    </w:p>
    <w:p w:rsidR="00D11317" w:rsidRDefault="00D11317">
      <w:pPr>
        <w:rPr>
          <w:sz w:val="20"/>
          <w:szCs w:val="20"/>
        </w:rPr>
      </w:pPr>
    </w:p>
    <w:p w:rsidR="00D11317" w:rsidRDefault="00E01FB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20"/>
          <w:szCs w:val="20"/>
          <w:u w:val="single"/>
        </w:rPr>
        <w:t>Použití vaječné hmoty</w:t>
      </w:r>
    </w:p>
    <w:p w:rsidR="00D11317" w:rsidRDefault="00D11317">
      <w:pPr>
        <w:pStyle w:val="Odstavecseseznamem"/>
        <w:rPr>
          <w:b/>
          <w:color w:val="000000" w:themeColor="text1"/>
          <w:sz w:val="20"/>
          <w:szCs w:val="20"/>
        </w:rPr>
      </w:pPr>
    </w:p>
    <w:p w:rsidR="00D11317" w:rsidRDefault="00E01FB6">
      <w:pPr>
        <w:pStyle w:val="Odstavecseseznamem"/>
        <w:rPr>
          <w:b/>
          <w:color w:val="000000" w:themeColor="text1"/>
          <w:sz w:val="48"/>
          <w:szCs w:val="48"/>
        </w:rPr>
      </w:pPr>
      <w:r w:rsidRPr="00AB2F52">
        <w:rPr>
          <w:b/>
          <w:color w:val="FF0000"/>
          <w:sz w:val="20"/>
          <w:szCs w:val="20"/>
          <w:u w:val="single"/>
        </w:rPr>
        <w:t>Vaječná pasterovaná mražená hmota</w:t>
      </w:r>
      <w:r>
        <w:rPr>
          <w:b/>
          <w:color w:val="000000" w:themeColor="text1"/>
          <w:sz w:val="20"/>
          <w:szCs w:val="20"/>
        </w:rPr>
        <w:t xml:space="preserve"> –</w:t>
      </w:r>
    </w:p>
    <w:p w:rsidR="00D11317" w:rsidRDefault="00E01FB6">
      <w:pPr>
        <w:pStyle w:val="Odstavecseseznamem"/>
        <w:rPr>
          <w:rFonts w:asciiTheme="majorHAnsi" w:hAnsiTheme="majorHAnsi"/>
          <w:color w:val="000000" w:themeColor="text1"/>
          <w:sz w:val="48"/>
          <w:szCs w:val="48"/>
        </w:rPr>
      </w:pPr>
      <w:r>
        <w:rPr>
          <w:color w:val="000000" w:themeColor="text1"/>
          <w:sz w:val="20"/>
          <w:szCs w:val="20"/>
        </w:rPr>
        <w:t xml:space="preserve">Rozmrazujeme při teplotě </w:t>
      </w:r>
      <w:r w:rsidR="00AB2F52">
        <w:rPr>
          <w:color w:val="000000" w:themeColor="text1"/>
          <w:sz w:val="20"/>
          <w:szCs w:val="20"/>
        </w:rPr>
        <w:t>+</w:t>
      </w:r>
      <w:r>
        <w:rPr>
          <w:color w:val="000000" w:themeColor="text1"/>
          <w:sz w:val="20"/>
          <w:szCs w:val="20"/>
        </w:rPr>
        <w:t>10</w:t>
      </w:r>
      <w:r>
        <w:rPr>
          <w:color w:val="000000" w:themeColor="text1"/>
          <w:sz w:val="20"/>
          <w:szCs w:val="20"/>
          <w:vertAlign w:val="superscript"/>
        </w:rPr>
        <w:t xml:space="preserve">O C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nebo do proudící teplé vody </w:t>
      </w:r>
      <w:r w:rsidR="00AB2F52">
        <w:rPr>
          <w:rFonts w:asciiTheme="majorHAnsi" w:hAnsiTheme="majorHAnsi"/>
          <w:color w:val="000000" w:themeColor="text1"/>
          <w:sz w:val="20"/>
          <w:szCs w:val="20"/>
        </w:rPr>
        <w:t>+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40  C.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Zpracovat do 12 hod. z chladírny do 24 hod.</w:t>
      </w:r>
    </w:p>
    <w:p w:rsidR="00D11317" w:rsidRDefault="00D11317">
      <w:pPr>
        <w:pStyle w:val="Odstavecseseznamem"/>
        <w:rPr>
          <w:rFonts w:asciiTheme="majorHAnsi" w:hAnsiTheme="majorHAnsi"/>
          <w:color w:val="000000" w:themeColor="text1"/>
          <w:sz w:val="20"/>
          <w:szCs w:val="20"/>
          <w:vertAlign w:val="superscript"/>
        </w:rPr>
      </w:pPr>
    </w:p>
    <w:p w:rsidR="00D11317" w:rsidRDefault="00E01FB6">
      <w:pPr>
        <w:pStyle w:val="Odstavecseseznamem"/>
        <w:rPr>
          <w:rFonts w:asciiTheme="majorHAnsi" w:hAnsiTheme="majorHAnsi"/>
          <w:b/>
          <w:color w:val="000000" w:themeColor="text1"/>
          <w:sz w:val="48"/>
          <w:szCs w:val="48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Vaječná pasterovaná sušená hmota</w:t>
      </w:r>
    </w:p>
    <w:p w:rsidR="00D11317" w:rsidRDefault="00E01FB6">
      <w:pPr>
        <w:pStyle w:val="Odstavecseseznamem"/>
        <w:rPr>
          <w:rFonts w:asciiTheme="majorHAnsi" w:hAnsiTheme="majorHAnsi"/>
          <w:color w:val="000000" w:themeColor="text1"/>
          <w:sz w:val="48"/>
          <w:szCs w:val="48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Nutné rozpustit ve správném poměru s vodou asi </w:t>
      </w:r>
      <w:r w:rsidR="00AB2F52">
        <w:rPr>
          <w:rFonts w:asciiTheme="majorHAnsi" w:hAnsiTheme="majorHAnsi"/>
          <w:color w:val="000000" w:themeColor="text1"/>
          <w:sz w:val="20"/>
          <w:szCs w:val="20"/>
        </w:rPr>
        <w:t>+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30 C. v koloidní roztok </w:t>
      </w:r>
    </w:p>
    <w:p w:rsidR="00D11317" w:rsidRPr="00AB2F52" w:rsidRDefault="00D11317" w:rsidP="00AB2F52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11317" w:rsidRDefault="00E01FB6">
      <w:pPr>
        <w:pStyle w:val="Odstavecseseznamem"/>
        <w:rPr>
          <w:rFonts w:asciiTheme="majorHAnsi" w:hAnsiTheme="majorHAnsi"/>
          <w:b/>
          <w:color w:val="000000" w:themeColor="text1"/>
          <w:sz w:val="48"/>
          <w:szCs w:val="48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Hygiena vajec </w:t>
      </w:r>
      <w:proofErr w:type="gramStart"/>
      <w:r>
        <w:rPr>
          <w:rFonts w:asciiTheme="majorHAnsi" w:hAnsiTheme="majorHAnsi"/>
          <w:b/>
          <w:color w:val="000000" w:themeColor="text1"/>
          <w:sz w:val="20"/>
          <w:szCs w:val="20"/>
        </w:rPr>
        <w:t>viz. učebnice</w:t>
      </w:r>
      <w:proofErr w:type="gramEnd"/>
    </w:p>
    <w:p w:rsidR="00D11317" w:rsidRPr="00A7630B" w:rsidRDefault="00D11317" w:rsidP="00A7630B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AB2F52" w:rsidRPr="00A7630B" w:rsidRDefault="00AB2F52" w:rsidP="00A7630B">
      <w:pPr>
        <w:rPr>
          <w:rFonts w:asciiTheme="majorHAnsi" w:hAnsiTheme="majorHAnsi"/>
          <w:b/>
          <w:color w:val="1F497D" w:themeColor="text2"/>
        </w:rPr>
      </w:pPr>
      <w:r w:rsidRPr="00A7630B">
        <w:rPr>
          <w:rFonts w:asciiTheme="majorHAnsi" w:hAnsiTheme="majorHAnsi"/>
          <w:b/>
          <w:color w:val="1F497D" w:themeColor="text2"/>
        </w:rPr>
        <w:t>Studijní materiál pro žáky z učebnice Suroviny pro obor vzdělávání Cukrář / páté vydání/</w:t>
      </w:r>
    </w:p>
    <w:p w:rsidR="00D11317" w:rsidRPr="00A7630B" w:rsidRDefault="00D11317">
      <w:pPr>
        <w:pStyle w:val="Odstavecseseznamem"/>
        <w:rPr>
          <w:rFonts w:asciiTheme="majorHAnsi" w:hAnsiTheme="majorHAnsi"/>
          <w:b/>
          <w:color w:val="1F497D" w:themeColor="text2"/>
        </w:rPr>
      </w:pPr>
    </w:p>
    <w:p w:rsidR="00D11317" w:rsidRDefault="00D11317">
      <w:pPr>
        <w:rPr>
          <w:color w:val="000000" w:themeColor="text1"/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p w:rsidR="00D11317" w:rsidRDefault="00D11317">
      <w:pPr>
        <w:rPr>
          <w:sz w:val="20"/>
          <w:szCs w:val="20"/>
        </w:rPr>
      </w:pPr>
    </w:p>
    <w:sectPr w:rsidR="00D11317" w:rsidSect="00D11317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140"/>
    <w:multiLevelType w:val="multilevel"/>
    <w:tmpl w:val="C9C4E1E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B6482A"/>
    <w:multiLevelType w:val="multilevel"/>
    <w:tmpl w:val="7040A7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317"/>
    <w:rsid w:val="00175433"/>
    <w:rsid w:val="002707A9"/>
    <w:rsid w:val="005D1C84"/>
    <w:rsid w:val="006C58D4"/>
    <w:rsid w:val="006D7378"/>
    <w:rsid w:val="00A7630B"/>
    <w:rsid w:val="00AB2F52"/>
    <w:rsid w:val="00D11317"/>
    <w:rsid w:val="00E01FB6"/>
    <w:rsid w:val="00E0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customStyle="1" w:styleId="Heading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utlineLvl w:val="3"/>
    </w:pPr>
    <w:rPr>
      <w:b/>
      <w:bCs/>
      <w:sz w:val="28"/>
      <w:szCs w:val="20"/>
    </w:rPr>
  </w:style>
  <w:style w:type="character" w:customStyle="1" w:styleId="Nadpis1Char">
    <w:name w:val="Nadpis 1 Char"/>
    <w:basedOn w:val="Standardnpsmoodstavce"/>
    <w:link w:val="Heading1"/>
    <w:qFormat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Heading2"/>
    <w:uiPriority w:val="9"/>
    <w:semiHidden/>
    <w:qFormat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qFormat/>
    <w:rsid w:val="006E35B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Heading4"/>
    <w:qFormat/>
    <w:rsid w:val="006E35BF"/>
    <w:rPr>
      <w:b/>
      <w:bCs/>
      <w:sz w:val="28"/>
    </w:rPr>
  </w:style>
  <w:style w:type="character" w:customStyle="1" w:styleId="Zdraznn">
    <w:name w:val="Zdůraznění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D11317"/>
    <w:rPr>
      <w:rFonts w:eastAsia="Times New Roman" w:cs="Times New Roman"/>
      <w:b/>
      <w:sz w:val="48"/>
    </w:rPr>
  </w:style>
  <w:style w:type="character" w:customStyle="1" w:styleId="ListLabel2">
    <w:name w:val="ListLabel 2"/>
    <w:qFormat/>
    <w:rsid w:val="00D11317"/>
    <w:rPr>
      <w:rFonts w:cs="Courier New"/>
    </w:rPr>
  </w:style>
  <w:style w:type="character" w:customStyle="1" w:styleId="ListLabel3">
    <w:name w:val="ListLabel 3"/>
    <w:qFormat/>
    <w:rsid w:val="00D11317"/>
    <w:rPr>
      <w:rFonts w:cs="Courier New"/>
    </w:rPr>
  </w:style>
  <w:style w:type="character" w:customStyle="1" w:styleId="ListLabel4">
    <w:name w:val="ListLabel 4"/>
    <w:qFormat/>
    <w:rsid w:val="00D1131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537A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37A86"/>
    <w:pPr>
      <w:spacing w:after="140" w:line="276" w:lineRule="auto"/>
    </w:pPr>
  </w:style>
  <w:style w:type="paragraph" w:styleId="Seznam">
    <w:name w:val="List"/>
    <w:basedOn w:val="Zkladntext"/>
    <w:rsid w:val="00537A86"/>
    <w:rPr>
      <w:rFonts w:cs="Arial"/>
    </w:rPr>
  </w:style>
  <w:style w:type="paragraph" w:customStyle="1" w:styleId="Caption">
    <w:name w:val="Caption"/>
    <w:basedOn w:val="Normln"/>
    <w:qFormat/>
    <w:rsid w:val="00D1131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37A86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537A86"/>
    <w:pPr>
      <w:suppressLineNumbers/>
      <w:spacing w:before="120" w:after="120"/>
    </w:pPr>
    <w:rPr>
      <w:rFonts w:cs="Arial"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Odstavecseseznamem">
    <w:name w:val="List Paragraph"/>
    <w:basedOn w:val="Normln"/>
    <w:uiPriority w:val="34"/>
    <w:qFormat/>
    <w:rsid w:val="0054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</dc:creator>
  <dc:description/>
  <cp:lastModifiedBy>PC2013</cp:lastModifiedBy>
  <cp:revision>20</cp:revision>
  <cp:lastPrinted>2020-01-05T11:08:00Z</cp:lastPrinted>
  <dcterms:created xsi:type="dcterms:W3CDTF">2019-09-22T16:44:00Z</dcterms:created>
  <dcterms:modified xsi:type="dcterms:W3CDTF">2020-04-27T08:30:00Z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